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2B" w:rsidRPr="000E0725" w:rsidRDefault="00F2302B" w:rsidP="00F2302B">
      <w:pPr>
        <w:jc w:val="right"/>
        <w:rPr>
          <w:rFonts w:asciiTheme="majorHAnsi" w:hAnsiTheme="majorHAnsi" w:cstheme="majorHAnsi"/>
          <w:b/>
          <w:sz w:val="22"/>
          <w:szCs w:val="22"/>
        </w:rPr>
      </w:pPr>
      <w:r w:rsidRPr="000E0725">
        <w:rPr>
          <w:rFonts w:asciiTheme="majorHAnsi" w:hAnsiTheme="majorHAnsi" w:cstheme="majorHAnsi"/>
          <w:b/>
          <w:noProof/>
          <w:sz w:val="22"/>
          <w:szCs w:val="22"/>
        </w:rPr>
        <w:drawing>
          <wp:inline distT="0" distB="0" distL="0" distR="0">
            <wp:extent cx="742950" cy="723900"/>
            <wp:effectExtent l="0" t="0" r="0" b="0"/>
            <wp:docPr id="2" name="Picture 1" descr="lil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le_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723900"/>
                    </a:xfrm>
                    <a:prstGeom prst="rect">
                      <a:avLst/>
                    </a:prstGeom>
                    <a:noFill/>
                    <a:ln>
                      <a:noFill/>
                    </a:ln>
                  </pic:spPr>
                </pic:pic>
              </a:graphicData>
            </a:graphic>
          </wp:inline>
        </w:drawing>
      </w:r>
    </w:p>
    <w:p w:rsidR="00F2302B" w:rsidRPr="000E0725" w:rsidRDefault="00F2302B" w:rsidP="00F2302B">
      <w:pPr>
        <w:rPr>
          <w:rFonts w:asciiTheme="majorHAnsi" w:hAnsiTheme="majorHAnsi" w:cstheme="majorHAnsi"/>
          <w:b/>
          <w:sz w:val="22"/>
          <w:szCs w:val="22"/>
        </w:rPr>
      </w:pPr>
      <w:r w:rsidRPr="000E0725">
        <w:rPr>
          <w:rFonts w:asciiTheme="majorHAnsi" w:hAnsiTheme="majorHAnsi" w:cstheme="majorHAnsi"/>
          <w:b/>
          <w:sz w:val="22"/>
          <w:szCs w:val="22"/>
        </w:rPr>
        <w:t>Dagsorden</w:t>
      </w:r>
    </w:p>
    <w:p w:rsidR="00F2302B" w:rsidRPr="000E0725" w:rsidRDefault="00F2302B" w:rsidP="00F2302B">
      <w:pPr>
        <w:rPr>
          <w:rFonts w:asciiTheme="majorHAnsi" w:hAnsiTheme="majorHAnsi" w:cstheme="majorHAnsi"/>
          <w:sz w:val="22"/>
          <w:szCs w:val="22"/>
        </w:rPr>
      </w:pPr>
    </w:p>
    <w:tbl>
      <w:tblPr>
        <w:tblW w:w="0" w:type="auto"/>
        <w:tblInd w:w="-15" w:type="dxa"/>
        <w:tblLayout w:type="fixed"/>
        <w:tblLook w:val="0000"/>
      </w:tblPr>
      <w:tblGrid>
        <w:gridCol w:w="2088"/>
        <w:gridCol w:w="7720"/>
      </w:tblGrid>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Emne</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Landsbylaugsmøde i DSG</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Dato</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Pr>
                <w:rFonts w:asciiTheme="majorHAnsi" w:hAnsiTheme="majorHAnsi" w:cstheme="majorHAnsi"/>
                <w:sz w:val="22"/>
                <w:szCs w:val="22"/>
              </w:rPr>
              <w:t>02.07.2020</w:t>
            </w:r>
            <w:r w:rsidRPr="000E0725">
              <w:rPr>
                <w:rFonts w:asciiTheme="majorHAnsi" w:hAnsiTheme="majorHAnsi" w:cstheme="majorHAnsi"/>
                <w:sz w:val="22"/>
                <w:szCs w:val="22"/>
              </w:rPr>
              <w:t xml:space="preserve">  - kl. 19.00</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Sted</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Pr>
                <w:rFonts w:asciiTheme="majorHAnsi" w:hAnsiTheme="majorHAnsi" w:cstheme="majorHAnsi"/>
                <w:sz w:val="22"/>
                <w:szCs w:val="22"/>
              </w:rPr>
              <w:t>SKELDE GF Klubhuset</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Indkaldte</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F2302B">
            <w:pPr>
              <w:snapToGrid w:val="0"/>
              <w:rPr>
                <w:rFonts w:asciiTheme="majorHAnsi" w:hAnsiTheme="majorHAnsi" w:cstheme="majorHAnsi"/>
                <w:sz w:val="22"/>
                <w:szCs w:val="22"/>
              </w:rPr>
            </w:pPr>
            <w:r w:rsidRPr="000E0725">
              <w:rPr>
                <w:rFonts w:asciiTheme="majorHAnsi" w:hAnsiTheme="majorHAnsi" w:cstheme="majorHAnsi"/>
                <w:sz w:val="22"/>
                <w:szCs w:val="22"/>
              </w:rPr>
              <w:t xml:space="preserve">Roy Hansen, </w:t>
            </w:r>
            <w:r>
              <w:rPr>
                <w:rFonts w:asciiTheme="majorHAnsi" w:hAnsiTheme="majorHAnsi" w:cstheme="majorHAnsi"/>
                <w:sz w:val="22"/>
                <w:szCs w:val="22"/>
              </w:rPr>
              <w:t>Flemming Sørensen</w:t>
            </w:r>
            <w:r w:rsidRPr="000E0725">
              <w:rPr>
                <w:rFonts w:asciiTheme="majorHAnsi" w:hAnsiTheme="majorHAnsi" w:cstheme="majorHAnsi"/>
                <w:sz w:val="22"/>
                <w:szCs w:val="22"/>
              </w:rPr>
              <w:t>, Jens Christensen, Christopher Mose,</w:t>
            </w:r>
            <w:r w:rsidRPr="000E0725">
              <w:rPr>
                <w:rFonts w:asciiTheme="majorHAnsi" w:hAnsiTheme="majorHAnsi" w:cstheme="majorHAnsi"/>
                <w:sz w:val="22"/>
                <w:szCs w:val="22"/>
              </w:rPr>
              <w:br/>
              <w:t>Irene Lorenzen</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Fraværende/afbud</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Helle Johannsen</w:t>
            </w:r>
            <w:r>
              <w:rPr>
                <w:rFonts w:asciiTheme="majorHAnsi" w:hAnsiTheme="majorHAnsi" w:cstheme="majorHAnsi"/>
                <w:sz w:val="22"/>
                <w:szCs w:val="22"/>
              </w:rPr>
              <w:t>,</w:t>
            </w:r>
            <w:r w:rsidRPr="000E0725">
              <w:rPr>
                <w:rFonts w:asciiTheme="majorHAnsi" w:hAnsiTheme="majorHAnsi" w:cstheme="majorHAnsi"/>
                <w:sz w:val="22"/>
                <w:szCs w:val="22"/>
              </w:rPr>
              <w:t xml:space="preserve"> Tina Toft</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Møde indkaldt af</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Roy</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Mødereferent</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Pr>
                <w:rFonts w:asciiTheme="majorHAnsi" w:hAnsiTheme="majorHAnsi" w:cstheme="majorHAnsi"/>
                <w:sz w:val="22"/>
                <w:szCs w:val="22"/>
              </w:rPr>
              <w:t>Irene</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Referat til</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Alle</w:t>
            </w:r>
          </w:p>
        </w:tc>
      </w:tr>
      <w:tr w:rsidR="00F2302B" w:rsidRPr="000E0725" w:rsidTr="009E5A70">
        <w:tc>
          <w:tcPr>
            <w:tcW w:w="2088" w:type="dxa"/>
            <w:tcBorders>
              <w:top w:val="single" w:sz="4" w:space="0" w:color="000000"/>
              <w:left w:val="single" w:sz="4" w:space="0" w:color="000000"/>
              <w:bottom w:val="single" w:sz="4" w:space="0" w:color="000000"/>
            </w:tcBorders>
          </w:tcPr>
          <w:p w:rsidR="00F2302B" w:rsidRPr="000E0725" w:rsidRDefault="00F2302B" w:rsidP="009E5A70">
            <w:pPr>
              <w:snapToGrid w:val="0"/>
              <w:rPr>
                <w:rFonts w:asciiTheme="majorHAnsi" w:hAnsiTheme="majorHAnsi" w:cstheme="majorHAnsi"/>
                <w:sz w:val="22"/>
                <w:szCs w:val="22"/>
              </w:rPr>
            </w:pPr>
            <w:r w:rsidRPr="000E0725">
              <w:rPr>
                <w:rFonts w:asciiTheme="majorHAnsi" w:hAnsiTheme="majorHAnsi" w:cstheme="majorHAnsi"/>
                <w:sz w:val="22"/>
                <w:szCs w:val="22"/>
              </w:rPr>
              <w:t>Næste møde dato</w:t>
            </w:r>
          </w:p>
        </w:tc>
        <w:tc>
          <w:tcPr>
            <w:tcW w:w="7720" w:type="dxa"/>
            <w:tcBorders>
              <w:top w:val="single" w:sz="4" w:space="0" w:color="000000"/>
              <w:left w:val="single" w:sz="4" w:space="0" w:color="000000"/>
              <w:bottom w:val="single" w:sz="4" w:space="0" w:color="000000"/>
              <w:right w:val="single" w:sz="4" w:space="0" w:color="000000"/>
            </w:tcBorders>
          </w:tcPr>
          <w:p w:rsidR="00F2302B" w:rsidRPr="000E0725" w:rsidRDefault="00F2302B" w:rsidP="009E5A70">
            <w:pPr>
              <w:snapToGrid w:val="0"/>
              <w:rPr>
                <w:rFonts w:asciiTheme="majorHAnsi" w:hAnsiTheme="majorHAnsi" w:cstheme="majorHAnsi"/>
                <w:sz w:val="22"/>
                <w:szCs w:val="22"/>
              </w:rPr>
            </w:pPr>
          </w:p>
        </w:tc>
      </w:tr>
    </w:tbl>
    <w:p w:rsidR="00F2302B" w:rsidRPr="000E0725" w:rsidRDefault="00F2302B" w:rsidP="00F2302B">
      <w:pPr>
        <w:rPr>
          <w:rFonts w:asciiTheme="majorHAnsi" w:hAnsiTheme="majorHAnsi" w:cstheme="majorHAnsi"/>
          <w:sz w:val="22"/>
          <w:szCs w:val="22"/>
        </w:rPr>
      </w:pPr>
    </w:p>
    <w:p w:rsidR="00F2302B" w:rsidRPr="000E0725" w:rsidRDefault="00F2302B" w:rsidP="00F2302B">
      <w:pPr>
        <w:rPr>
          <w:rFonts w:asciiTheme="majorHAnsi" w:hAnsiTheme="majorHAnsi" w:cstheme="majorHAnsi"/>
          <w:sz w:val="22"/>
          <w:szCs w:val="22"/>
        </w:rPr>
      </w:pPr>
      <w:r w:rsidRPr="000E0725">
        <w:rPr>
          <w:rFonts w:asciiTheme="majorHAnsi" w:hAnsiTheme="majorHAnsi" w:cstheme="majorHAnsi"/>
          <w:sz w:val="22"/>
          <w:szCs w:val="22"/>
        </w:rPr>
        <w:t>Dagsorden</w:t>
      </w:r>
    </w:p>
    <w:tbl>
      <w:tblPr>
        <w:tblW w:w="0" w:type="auto"/>
        <w:tblInd w:w="-15" w:type="dxa"/>
        <w:tblLayout w:type="fixed"/>
        <w:tblLook w:val="0000"/>
      </w:tblPr>
      <w:tblGrid>
        <w:gridCol w:w="9858"/>
      </w:tblGrid>
      <w:tr w:rsidR="00F2302B" w:rsidRPr="000E0725" w:rsidTr="009E5A70">
        <w:trPr>
          <w:trHeight w:val="1930"/>
        </w:trPr>
        <w:tc>
          <w:tcPr>
            <w:tcW w:w="9858" w:type="dxa"/>
            <w:tcBorders>
              <w:top w:val="single" w:sz="4" w:space="0" w:color="000000"/>
              <w:left w:val="single" w:sz="4" w:space="0" w:color="000000"/>
              <w:bottom w:val="single" w:sz="4" w:space="0" w:color="000000"/>
              <w:right w:val="single" w:sz="4" w:space="0" w:color="000000"/>
            </w:tcBorders>
          </w:tcPr>
          <w:p w:rsidR="00F2302B"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1. Opfølgning på referat og tidligere sager.</w:t>
            </w:r>
          </w:p>
          <w:p w:rsidR="00F2302B" w:rsidRPr="000E0725" w:rsidRDefault="00F2302B" w:rsidP="009E5A70">
            <w:pPr>
              <w:pStyle w:val="PlainText"/>
              <w:rPr>
                <w:rFonts w:asciiTheme="majorHAnsi" w:hAnsiTheme="majorHAnsi" w:cstheme="majorHAnsi"/>
                <w:szCs w:val="22"/>
              </w:rPr>
            </w:pPr>
            <w:hyperlink r:id="rId6" w:history="1">
              <w:r>
                <w:rPr>
                  <w:rStyle w:val="Hyperlink"/>
                </w:rPr>
                <w:t>https://www.dyntskelde.dk/landsbylauget/moedereferater/moedereferat-25-februar-2020/</w:t>
              </w:r>
            </w:hyperlink>
          </w:p>
          <w:p w:rsidR="00F2302B"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2. Nye punkter fra bestyrelsen eller borgere.</w:t>
            </w:r>
            <w:r>
              <w:rPr>
                <w:rFonts w:asciiTheme="majorHAnsi" w:hAnsiTheme="majorHAnsi" w:cstheme="majorHAnsi"/>
                <w:szCs w:val="22"/>
              </w:rPr>
              <w:br/>
              <w:t>- Bikubesag</w:t>
            </w:r>
          </w:p>
          <w:p w:rsidR="00F2302B" w:rsidRDefault="00F2302B" w:rsidP="009E5A70">
            <w:pPr>
              <w:pStyle w:val="PlainText"/>
              <w:rPr>
                <w:rFonts w:asciiTheme="majorHAnsi" w:hAnsiTheme="majorHAnsi" w:cstheme="majorHAnsi"/>
                <w:szCs w:val="22"/>
              </w:rPr>
            </w:pPr>
            <w:r>
              <w:rPr>
                <w:rFonts w:asciiTheme="majorHAnsi" w:hAnsiTheme="majorHAnsi" w:cstheme="majorHAnsi"/>
                <w:szCs w:val="22"/>
              </w:rPr>
              <w:t>- Borgermøde</w:t>
            </w:r>
          </w:p>
          <w:p w:rsidR="00F2302B" w:rsidRDefault="00F2302B" w:rsidP="009E5A70">
            <w:pPr>
              <w:pStyle w:val="PlainText"/>
              <w:rPr>
                <w:rFonts w:asciiTheme="majorHAnsi" w:hAnsiTheme="majorHAnsi" w:cstheme="majorHAnsi"/>
                <w:szCs w:val="22"/>
              </w:rPr>
            </w:pPr>
            <w:r>
              <w:rPr>
                <w:rFonts w:asciiTheme="majorHAnsi" w:hAnsiTheme="majorHAnsi" w:cstheme="majorHAnsi"/>
                <w:szCs w:val="22"/>
              </w:rPr>
              <w:t>- Tilsendt spørgeskema</w:t>
            </w:r>
          </w:p>
          <w:p w:rsidR="00F2302B" w:rsidRDefault="00F2302B" w:rsidP="009E5A70">
            <w:pPr>
              <w:pStyle w:val="PlainText"/>
              <w:rPr>
                <w:rFonts w:asciiTheme="majorHAnsi" w:hAnsiTheme="majorHAnsi" w:cstheme="majorHAnsi"/>
                <w:szCs w:val="22"/>
              </w:rPr>
            </w:pPr>
            <w:r>
              <w:rPr>
                <w:rFonts w:asciiTheme="majorHAnsi" w:hAnsiTheme="majorHAnsi" w:cstheme="majorHAnsi"/>
                <w:szCs w:val="22"/>
              </w:rPr>
              <w:t>- Tilsendt turistskilte</w:t>
            </w:r>
          </w:p>
          <w:p w:rsidR="00F2302B" w:rsidRDefault="00F2302B" w:rsidP="009E5A70">
            <w:pPr>
              <w:pStyle w:val="PlainText"/>
              <w:rPr>
                <w:rFonts w:asciiTheme="majorHAnsi" w:hAnsiTheme="majorHAnsi" w:cstheme="majorHAnsi"/>
                <w:szCs w:val="22"/>
              </w:rPr>
            </w:pPr>
            <w:r>
              <w:rPr>
                <w:rFonts w:asciiTheme="majorHAnsi" w:hAnsiTheme="majorHAnsi" w:cstheme="majorHAnsi"/>
                <w:szCs w:val="22"/>
              </w:rPr>
              <w:t>- Møde om cykelsti</w:t>
            </w:r>
          </w:p>
          <w:p w:rsidR="00F2302B" w:rsidRDefault="00F2302B" w:rsidP="009E5A70">
            <w:pPr>
              <w:pStyle w:val="PlainText"/>
              <w:rPr>
                <w:rFonts w:asciiTheme="majorHAnsi" w:hAnsiTheme="majorHAnsi" w:cstheme="majorHAnsi"/>
                <w:szCs w:val="22"/>
              </w:rPr>
            </w:pPr>
            <w:r>
              <w:rPr>
                <w:rFonts w:asciiTheme="majorHAnsi" w:hAnsiTheme="majorHAnsi" w:cstheme="majorHAnsi"/>
                <w:szCs w:val="22"/>
              </w:rPr>
              <w:t>- Klip af grønne områder</w:t>
            </w:r>
          </w:p>
          <w:p w:rsidR="00F2302B" w:rsidRPr="000E0725" w:rsidRDefault="00F2302B" w:rsidP="009E5A70">
            <w:pPr>
              <w:pStyle w:val="PlainText"/>
              <w:rPr>
                <w:rFonts w:asciiTheme="majorHAnsi" w:hAnsiTheme="majorHAnsi" w:cstheme="majorHAnsi"/>
                <w:szCs w:val="22"/>
              </w:rPr>
            </w:pPr>
            <w:r>
              <w:rPr>
                <w:rFonts w:asciiTheme="majorHAnsi" w:hAnsiTheme="majorHAnsi" w:cstheme="majorHAnsi"/>
                <w:szCs w:val="22"/>
              </w:rPr>
              <w:t xml:space="preserve">- Årsmøde d.22 september på Alsion </w:t>
            </w:r>
          </w:p>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3.</w:t>
            </w:r>
            <w:r>
              <w:rPr>
                <w:rFonts w:asciiTheme="majorHAnsi" w:hAnsiTheme="majorHAnsi" w:cstheme="majorHAnsi"/>
                <w:szCs w:val="22"/>
              </w:rPr>
              <w:t xml:space="preserve"> </w:t>
            </w:r>
            <w:r w:rsidRPr="000E0725">
              <w:rPr>
                <w:rFonts w:asciiTheme="majorHAnsi" w:hAnsiTheme="majorHAnsi" w:cstheme="majorHAnsi"/>
                <w:szCs w:val="22"/>
              </w:rPr>
              <w:t>Bordet rundt.</w:t>
            </w:r>
          </w:p>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4. Økonomi.</w:t>
            </w:r>
          </w:p>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5. Evt.</w:t>
            </w:r>
          </w:p>
        </w:tc>
      </w:tr>
    </w:tbl>
    <w:p w:rsidR="00F2302B" w:rsidRPr="000E0725" w:rsidRDefault="00F2302B" w:rsidP="00F2302B">
      <w:pPr>
        <w:rPr>
          <w:rFonts w:asciiTheme="majorHAnsi" w:hAnsiTheme="majorHAnsi" w:cstheme="majorHAnsi"/>
          <w:sz w:val="22"/>
          <w:szCs w:val="22"/>
        </w:rPr>
      </w:pPr>
    </w:p>
    <w:p w:rsidR="00F2302B" w:rsidRPr="000E0725" w:rsidRDefault="00F2302B" w:rsidP="00F2302B">
      <w:pPr>
        <w:rPr>
          <w:rFonts w:asciiTheme="majorHAnsi" w:hAnsiTheme="majorHAnsi" w:cstheme="maj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7229"/>
      </w:tblGrid>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p>
        </w:tc>
        <w:tc>
          <w:tcPr>
            <w:tcW w:w="2126"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t>Emne</w:t>
            </w:r>
          </w:p>
        </w:tc>
        <w:tc>
          <w:tcPr>
            <w:tcW w:w="7229"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t>Beskrivelse</w:t>
            </w:r>
          </w:p>
        </w:tc>
      </w:tr>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bookmarkStart w:id="0" w:name="_Hlk504672639"/>
            <w:r w:rsidRPr="000E0725">
              <w:rPr>
                <w:rFonts w:asciiTheme="majorHAnsi" w:hAnsiTheme="majorHAnsi" w:cstheme="majorHAnsi"/>
                <w:b/>
                <w:sz w:val="22"/>
                <w:szCs w:val="22"/>
              </w:rPr>
              <w:t>1</w:t>
            </w:r>
          </w:p>
        </w:tc>
        <w:tc>
          <w:tcPr>
            <w:tcW w:w="2126" w:type="dxa"/>
            <w:shd w:val="clear" w:color="auto" w:fill="auto"/>
          </w:tcPr>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Opfølgning på referat</w:t>
            </w:r>
          </w:p>
        </w:tc>
        <w:tc>
          <w:tcPr>
            <w:tcW w:w="7229" w:type="dxa"/>
            <w:shd w:val="clear" w:color="auto" w:fill="auto"/>
          </w:tcPr>
          <w:p w:rsidR="00F2302B" w:rsidRDefault="00F2302B" w:rsidP="00F2302B">
            <w:pPr>
              <w:pStyle w:val="Default"/>
              <w:numPr>
                <w:ilvl w:val="0"/>
                <w:numId w:val="2"/>
              </w:numPr>
              <w:rPr>
                <w:rFonts w:asciiTheme="majorHAnsi" w:hAnsiTheme="majorHAnsi" w:cstheme="majorHAnsi"/>
                <w:sz w:val="22"/>
                <w:szCs w:val="22"/>
              </w:rPr>
            </w:pPr>
            <w:r w:rsidRPr="005A0C14">
              <w:rPr>
                <w:rFonts w:asciiTheme="majorHAnsi" w:hAnsiTheme="majorHAnsi" w:cstheme="majorHAnsi"/>
                <w:sz w:val="22"/>
                <w:szCs w:val="22"/>
              </w:rPr>
              <w:t>Min landsby app</w:t>
            </w:r>
          </w:p>
          <w:p w:rsidR="00F2302B" w:rsidRPr="00F2302B" w:rsidRDefault="00F2302B" w:rsidP="00F2302B">
            <w:pPr>
              <w:pStyle w:val="Default"/>
              <w:ind w:left="360"/>
              <w:rPr>
                <w:rFonts w:asciiTheme="majorHAnsi" w:hAnsiTheme="majorHAnsi" w:cstheme="majorHAnsi"/>
                <w:i/>
                <w:sz w:val="22"/>
                <w:szCs w:val="22"/>
              </w:rPr>
            </w:pPr>
            <w:r w:rsidRPr="00F2302B">
              <w:rPr>
                <w:rFonts w:asciiTheme="majorHAnsi" w:hAnsiTheme="majorHAnsi" w:cstheme="majorHAnsi"/>
                <w:i/>
                <w:sz w:val="22"/>
                <w:szCs w:val="22"/>
              </w:rPr>
              <w:t xml:space="preserve">Appen kommer af sig selv via Landdistriktet og Infoland. </w:t>
            </w:r>
          </w:p>
          <w:p w:rsidR="00F2302B" w:rsidRPr="00F2302B" w:rsidRDefault="00F2302B" w:rsidP="00F2302B">
            <w:pPr>
              <w:pStyle w:val="Default"/>
              <w:numPr>
                <w:ilvl w:val="0"/>
                <w:numId w:val="2"/>
              </w:numPr>
              <w:rPr>
                <w:rFonts w:asciiTheme="majorHAnsi" w:hAnsiTheme="majorHAnsi" w:cstheme="majorHAnsi"/>
                <w:i/>
                <w:sz w:val="22"/>
                <w:szCs w:val="22"/>
              </w:rPr>
            </w:pPr>
            <w:r w:rsidRPr="00F2302B">
              <w:rPr>
                <w:rFonts w:asciiTheme="majorHAnsi" w:hAnsiTheme="majorHAnsi" w:cstheme="majorHAnsi"/>
                <w:i/>
                <w:sz w:val="22"/>
                <w:szCs w:val="22"/>
              </w:rPr>
              <w:t>Fartbegrænsning i Skelde</w:t>
            </w:r>
          </w:p>
          <w:p w:rsidR="00F2302B" w:rsidRPr="00F2302B" w:rsidRDefault="00F2302B" w:rsidP="009E5A70">
            <w:pPr>
              <w:pStyle w:val="Default"/>
              <w:rPr>
                <w:rFonts w:asciiTheme="majorHAnsi" w:hAnsiTheme="majorHAnsi" w:cstheme="majorHAnsi"/>
                <w:i/>
                <w:sz w:val="22"/>
                <w:szCs w:val="22"/>
              </w:rPr>
            </w:pPr>
            <w:r w:rsidRPr="000E0725">
              <w:rPr>
                <w:rFonts w:asciiTheme="majorHAnsi" w:hAnsiTheme="majorHAnsi" w:cstheme="majorHAnsi"/>
                <w:sz w:val="22"/>
                <w:szCs w:val="22"/>
              </w:rPr>
              <w:t xml:space="preserve">Jens og Christopher arrangerer borgermøde om udviklingsplan, fartbegrænsning samt info om de nye genbrugsbeholdere. </w:t>
            </w:r>
            <w:r>
              <w:rPr>
                <w:rFonts w:asciiTheme="majorHAnsi" w:hAnsiTheme="majorHAnsi" w:cstheme="majorHAnsi"/>
                <w:sz w:val="22"/>
                <w:szCs w:val="22"/>
              </w:rPr>
              <w:br/>
            </w:r>
            <w:r>
              <w:rPr>
                <w:rFonts w:asciiTheme="majorHAnsi" w:hAnsiTheme="majorHAnsi" w:cstheme="majorHAnsi"/>
                <w:i/>
                <w:sz w:val="22"/>
                <w:szCs w:val="22"/>
              </w:rPr>
              <w:t xml:space="preserve">Vi udskyder Borgermødet til efteråret. Borgermødet skal også bruges til at opfange nye ideer til udviklingsplanen.  </w:t>
            </w:r>
          </w:p>
          <w:p w:rsidR="00F2302B" w:rsidRPr="000E0725" w:rsidRDefault="00F2302B" w:rsidP="00F2302B">
            <w:pPr>
              <w:pStyle w:val="Default"/>
              <w:numPr>
                <w:ilvl w:val="0"/>
                <w:numId w:val="2"/>
              </w:numPr>
              <w:rPr>
                <w:rFonts w:asciiTheme="majorHAnsi" w:hAnsiTheme="majorHAnsi" w:cstheme="majorHAnsi"/>
                <w:sz w:val="22"/>
                <w:szCs w:val="22"/>
              </w:rPr>
            </w:pPr>
            <w:r w:rsidRPr="005A0C14">
              <w:rPr>
                <w:rFonts w:asciiTheme="majorHAnsi" w:hAnsiTheme="majorHAnsi" w:cstheme="majorHAnsi"/>
                <w:sz w:val="22"/>
                <w:szCs w:val="22"/>
              </w:rPr>
              <w:t>Opdatering af udviklingsplan 2020</w:t>
            </w:r>
          </w:p>
          <w:p w:rsidR="00F2302B" w:rsidRPr="005A0C14" w:rsidRDefault="00F2302B" w:rsidP="009E5A70">
            <w:pPr>
              <w:pStyle w:val="Default"/>
              <w:rPr>
                <w:rFonts w:asciiTheme="majorHAnsi" w:hAnsiTheme="majorHAnsi" w:cstheme="majorHAnsi"/>
                <w:sz w:val="22"/>
                <w:szCs w:val="22"/>
              </w:rPr>
            </w:pPr>
            <w:r w:rsidRPr="000E0725">
              <w:rPr>
                <w:rFonts w:asciiTheme="majorHAnsi" w:hAnsiTheme="majorHAnsi" w:cstheme="majorHAnsi"/>
                <w:sz w:val="22"/>
                <w:szCs w:val="22"/>
              </w:rPr>
              <w:t>Følger efter borgermødet.</w:t>
            </w:r>
          </w:p>
          <w:p w:rsidR="00F2302B" w:rsidRPr="000E0725" w:rsidRDefault="00F2302B" w:rsidP="00F2302B">
            <w:pPr>
              <w:pStyle w:val="Default"/>
              <w:numPr>
                <w:ilvl w:val="0"/>
                <w:numId w:val="2"/>
              </w:numPr>
              <w:rPr>
                <w:rFonts w:asciiTheme="majorHAnsi" w:hAnsiTheme="majorHAnsi" w:cstheme="majorHAnsi"/>
                <w:sz w:val="22"/>
                <w:szCs w:val="22"/>
              </w:rPr>
            </w:pPr>
            <w:r w:rsidRPr="005A0C14">
              <w:rPr>
                <w:rFonts w:asciiTheme="majorHAnsi" w:hAnsiTheme="majorHAnsi" w:cstheme="majorHAnsi"/>
                <w:sz w:val="22"/>
                <w:szCs w:val="22"/>
              </w:rPr>
              <w:t>Infotavler ved cykelstien</w:t>
            </w:r>
          </w:p>
          <w:p w:rsidR="00F2302B" w:rsidRPr="00F2302B" w:rsidRDefault="00F2302B" w:rsidP="009E5A70">
            <w:pPr>
              <w:pStyle w:val="Default"/>
              <w:rPr>
                <w:rFonts w:asciiTheme="majorHAnsi" w:hAnsiTheme="majorHAnsi" w:cstheme="majorHAnsi"/>
                <w:i/>
                <w:sz w:val="22"/>
                <w:szCs w:val="22"/>
              </w:rPr>
            </w:pPr>
            <w:r w:rsidRPr="00F2302B">
              <w:rPr>
                <w:rFonts w:asciiTheme="majorHAnsi" w:hAnsiTheme="majorHAnsi" w:cstheme="majorHAnsi"/>
                <w:i/>
                <w:sz w:val="22"/>
                <w:szCs w:val="22"/>
              </w:rPr>
              <w:t xml:space="preserve">Vi har bedt kommunen om at lave vejvisningskilte i begge ender af cykelstien for at folk finder ud af at de kan bruge stien hvis de skal til Skelde/Broager. </w:t>
            </w:r>
          </w:p>
          <w:p w:rsidR="00F2302B" w:rsidRPr="000E0725" w:rsidRDefault="00F2302B" w:rsidP="00F2302B">
            <w:pPr>
              <w:pStyle w:val="Default"/>
              <w:numPr>
                <w:ilvl w:val="0"/>
                <w:numId w:val="2"/>
              </w:numPr>
              <w:rPr>
                <w:rFonts w:asciiTheme="majorHAnsi" w:hAnsiTheme="majorHAnsi" w:cstheme="majorHAnsi"/>
                <w:sz w:val="22"/>
                <w:szCs w:val="22"/>
              </w:rPr>
            </w:pPr>
            <w:r w:rsidRPr="005A0C14">
              <w:rPr>
                <w:rFonts w:asciiTheme="majorHAnsi" w:hAnsiTheme="majorHAnsi" w:cstheme="majorHAnsi"/>
                <w:sz w:val="22"/>
                <w:szCs w:val="22"/>
              </w:rPr>
              <w:t>Rengøring af nuværende infotavler</w:t>
            </w: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Vi slår dette sammen med rengøringsdagen i Skelde</w:t>
            </w:r>
            <w:r>
              <w:rPr>
                <w:rFonts w:asciiTheme="majorHAnsi" w:hAnsiTheme="majorHAnsi" w:cstheme="majorHAnsi"/>
              </w:rPr>
              <w:t>. Irene undersøger om tavlerne kan blive opdateret.</w:t>
            </w:r>
            <w:r>
              <w:rPr>
                <w:rFonts w:asciiTheme="majorHAnsi" w:hAnsiTheme="majorHAnsi" w:cstheme="majorHAnsi"/>
              </w:rPr>
              <w:br/>
            </w:r>
            <w:r w:rsidRPr="00F2302B">
              <w:rPr>
                <w:rFonts w:asciiTheme="majorHAnsi" w:hAnsiTheme="majorHAnsi" w:cstheme="majorHAnsi"/>
                <w:i/>
              </w:rPr>
              <w:t>I forbindelse med at vi blev bedt om at oplyse om hvilke skilte der var i området har Irene påpeget at skiltene bør opdateres</w:t>
            </w:r>
            <w:r w:rsidRPr="000E0725">
              <w:rPr>
                <w:rFonts w:asciiTheme="majorHAnsi" w:hAnsiTheme="majorHAnsi" w:cstheme="majorHAnsi"/>
              </w:rPr>
              <w:t xml:space="preserve"> </w:t>
            </w:r>
          </w:p>
          <w:p w:rsidR="00F2302B" w:rsidRPr="00F354DD"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Input til</w:t>
            </w:r>
            <w:r w:rsidRPr="00F354DD">
              <w:rPr>
                <w:rFonts w:asciiTheme="majorHAnsi" w:hAnsiTheme="majorHAnsi" w:cstheme="majorHAnsi"/>
              </w:rPr>
              <w:t xml:space="preserve"> placering af cykelstier – jf. mail fra Kristian Pedersen</w:t>
            </w:r>
            <w:r>
              <w:rPr>
                <w:rFonts w:asciiTheme="majorHAnsi" w:hAnsiTheme="majorHAnsi" w:cstheme="majorHAnsi"/>
              </w:rPr>
              <w:t xml:space="preserve"> Nordstrøm</w:t>
            </w:r>
          </w:p>
          <w:p w:rsidR="00F2302B" w:rsidRDefault="00F2302B" w:rsidP="00D10EF1">
            <w:pPr>
              <w:pStyle w:val="ListParagraph"/>
              <w:ind w:left="360"/>
              <w:rPr>
                <w:rFonts w:asciiTheme="majorHAnsi" w:hAnsiTheme="majorHAnsi" w:cstheme="majorHAnsi"/>
              </w:rPr>
            </w:pPr>
            <w:r w:rsidRPr="00F354DD">
              <w:rPr>
                <w:rFonts w:asciiTheme="majorHAnsi" w:hAnsiTheme="majorHAnsi" w:cstheme="majorHAnsi"/>
              </w:rPr>
              <w:t>Irene har to forslag, dog til cykelstier udenfor vores område</w:t>
            </w:r>
            <w:r>
              <w:rPr>
                <w:rFonts w:asciiTheme="majorHAnsi" w:hAnsiTheme="majorHAnsi" w:cstheme="majorHAnsi"/>
              </w:rPr>
              <w:t>. Irene kommer med et udkast vi kan dele med de andre landsbylaug på det næste fællesmøde.</w:t>
            </w:r>
            <w:r w:rsidRPr="00F354DD">
              <w:rPr>
                <w:rFonts w:asciiTheme="majorHAnsi" w:hAnsiTheme="majorHAnsi" w:cstheme="majorHAnsi"/>
              </w:rPr>
              <w:t xml:space="preserve"> </w:t>
            </w:r>
          </w:p>
          <w:p w:rsidR="00F2302B" w:rsidRPr="000E0725" w:rsidRDefault="00F2302B" w:rsidP="00F2302B">
            <w:pPr>
              <w:pStyle w:val="ListParagraph"/>
              <w:numPr>
                <w:ilvl w:val="0"/>
                <w:numId w:val="1"/>
              </w:numPr>
              <w:rPr>
                <w:rFonts w:asciiTheme="majorHAnsi" w:hAnsiTheme="majorHAnsi" w:cstheme="majorHAnsi"/>
              </w:rPr>
            </w:pPr>
            <w:r w:rsidRPr="00F354DD">
              <w:rPr>
                <w:rFonts w:asciiTheme="majorHAnsi" w:hAnsiTheme="majorHAnsi" w:cstheme="majorHAnsi"/>
              </w:rPr>
              <w:lastRenderedPageBreak/>
              <w:t>Status p</w:t>
            </w:r>
            <w:r w:rsidRPr="000E0725">
              <w:rPr>
                <w:rFonts w:asciiTheme="majorHAnsi" w:hAnsiTheme="majorHAnsi" w:cstheme="majorHAnsi"/>
              </w:rPr>
              <w:t>å den nye cykelsti</w:t>
            </w:r>
          </w:p>
          <w:p w:rsidR="00F2302B" w:rsidRPr="00F354DD" w:rsidRDefault="00F2302B" w:rsidP="00F2302B">
            <w:pPr>
              <w:rPr>
                <w:rFonts w:asciiTheme="majorHAnsi" w:hAnsiTheme="majorHAnsi" w:cstheme="majorHAnsi"/>
                <w:sz w:val="22"/>
                <w:szCs w:val="22"/>
              </w:rPr>
            </w:pPr>
          </w:p>
          <w:p w:rsidR="00F2302B" w:rsidRDefault="00F2302B" w:rsidP="00F2302B">
            <w:pPr>
              <w:rPr>
                <w:rFonts w:asciiTheme="majorHAnsi" w:hAnsiTheme="majorHAnsi" w:cstheme="majorHAnsi"/>
                <w:sz w:val="22"/>
                <w:szCs w:val="22"/>
              </w:rPr>
            </w:pPr>
            <w:r w:rsidRPr="000E0725">
              <w:rPr>
                <w:rFonts w:asciiTheme="majorHAnsi" w:hAnsiTheme="majorHAnsi" w:cstheme="majorHAnsi"/>
                <w:sz w:val="22"/>
                <w:szCs w:val="22"/>
              </w:rPr>
              <w:t>Roy har rakt ud til de offentlige instanser vedrørende belægningen på cykelstien</w:t>
            </w:r>
            <w:r w:rsidR="00D10EF1">
              <w:rPr>
                <w:rFonts w:asciiTheme="majorHAnsi" w:hAnsiTheme="majorHAnsi" w:cstheme="majorHAnsi"/>
                <w:sz w:val="22"/>
                <w:szCs w:val="22"/>
              </w:rPr>
              <w:t>. Roy indkaldte</w:t>
            </w:r>
            <w:r w:rsidRPr="000E0725">
              <w:rPr>
                <w:rFonts w:asciiTheme="majorHAnsi" w:hAnsiTheme="majorHAnsi" w:cstheme="majorHAnsi"/>
                <w:sz w:val="22"/>
                <w:szCs w:val="22"/>
              </w:rPr>
              <w:t xml:space="preserve"> til et møde med dem og cykelstien og infotavler til stien.</w:t>
            </w:r>
          </w:p>
          <w:p w:rsidR="00F2302B" w:rsidRDefault="00F2302B" w:rsidP="00F2302B">
            <w:pPr>
              <w:rPr>
                <w:rFonts w:asciiTheme="majorHAnsi" w:hAnsiTheme="majorHAnsi" w:cstheme="majorHAnsi"/>
                <w:sz w:val="22"/>
                <w:szCs w:val="22"/>
              </w:rPr>
            </w:pPr>
          </w:p>
          <w:p w:rsidR="00F2302B" w:rsidRPr="00D10EF1" w:rsidRDefault="00F2302B" w:rsidP="00F2302B">
            <w:pPr>
              <w:rPr>
                <w:rFonts w:asciiTheme="majorHAnsi" w:hAnsiTheme="majorHAnsi" w:cstheme="majorHAnsi"/>
                <w:i/>
                <w:sz w:val="22"/>
                <w:szCs w:val="22"/>
              </w:rPr>
            </w:pPr>
            <w:r w:rsidRPr="00F2302B">
              <w:rPr>
                <w:rFonts w:asciiTheme="majorHAnsi" w:hAnsiTheme="majorHAnsi" w:cstheme="majorHAnsi"/>
                <w:sz w:val="22"/>
                <w:szCs w:val="22"/>
              </w:rPr>
              <w:br/>
            </w:r>
            <w:r w:rsidRPr="00D10EF1">
              <w:rPr>
                <w:rFonts w:asciiTheme="majorHAnsi" w:hAnsiTheme="majorHAnsi" w:cstheme="majorHAnsi"/>
                <w:i/>
                <w:sz w:val="22"/>
                <w:szCs w:val="22"/>
              </w:rPr>
              <w:t>På mødet blev der drøftet og aftalt.</w:t>
            </w:r>
          </w:p>
          <w:p w:rsidR="00F2302B" w:rsidRPr="00D10EF1" w:rsidRDefault="00F2302B" w:rsidP="00F2302B">
            <w:pPr>
              <w:rPr>
                <w:rFonts w:asciiTheme="majorHAnsi" w:hAnsiTheme="majorHAnsi" w:cstheme="majorHAnsi"/>
                <w:i/>
                <w:sz w:val="22"/>
                <w:szCs w:val="22"/>
              </w:rPr>
            </w:pPr>
            <w:r w:rsidRPr="00D10EF1">
              <w:rPr>
                <w:rFonts w:asciiTheme="majorHAnsi" w:hAnsiTheme="majorHAnsi" w:cstheme="majorHAnsi"/>
                <w:i/>
                <w:sz w:val="22"/>
                <w:szCs w:val="22"/>
              </w:rPr>
              <w:t> </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Cykler punkterer på stien.</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Jørn har talt beboere og efterskolen i starten af året om det og de skulle vende tilbage med en status/udvikling. Ingen har vendt tilbage. </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Landbylauget opsamler fremadrettet data omkring punkteringer, og de samles på en liste med navn og dato. </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Hvis det fortsætter så er der mulighed for at udlægge et yderligere lag som topdressing. </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Landsbylauget sender tegning af placering af vejvisningsskilte til stien som vi drøftede.  </w:t>
            </w:r>
          </w:p>
          <w:p w:rsidR="00F2302B" w:rsidRPr="00D10EF1" w:rsidRDefault="00F2302B" w:rsidP="00F2302B">
            <w:pPr>
              <w:numPr>
                <w:ilvl w:val="0"/>
                <w:numId w:val="3"/>
              </w:numPr>
              <w:rPr>
                <w:rFonts w:asciiTheme="majorHAnsi" w:hAnsiTheme="majorHAnsi" w:cstheme="majorHAnsi"/>
                <w:i/>
                <w:sz w:val="22"/>
                <w:szCs w:val="22"/>
              </w:rPr>
            </w:pPr>
            <w:r w:rsidRPr="00D10EF1">
              <w:rPr>
                <w:rFonts w:asciiTheme="majorHAnsi" w:hAnsiTheme="majorHAnsi" w:cstheme="majorHAnsi"/>
                <w:i/>
                <w:sz w:val="22"/>
                <w:szCs w:val="22"/>
              </w:rPr>
              <w:t>Hvor meget bliver der slået og vedligeholdt på stierne?. Driften har oplyst at stierne vedligeholdes ved akutte tilfælde. Der er ikke drift af stien i en fast turnus.</w:t>
            </w:r>
          </w:p>
          <w:p w:rsidR="00D10EF1" w:rsidRPr="00D10EF1" w:rsidRDefault="00D10EF1" w:rsidP="00D10EF1">
            <w:pPr>
              <w:rPr>
                <w:rFonts w:asciiTheme="majorHAnsi" w:hAnsiTheme="majorHAnsi" w:cstheme="majorHAnsi"/>
                <w:i/>
                <w:sz w:val="22"/>
                <w:szCs w:val="22"/>
              </w:rPr>
            </w:pPr>
            <w:r w:rsidRPr="00D10EF1">
              <w:rPr>
                <w:rFonts w:asciiTheme="majorHAnsi" w:hAnsiTheme="majorHAnsi" w:cstheme="majorHAnsi"/>
                <w:sz w:val="22"/>
                <w:szCs w:val="22"/>
              </w:rPr>
              <w:br/>
            </w:r>
            <w:r w:rsidRPr="00D10EF1">
              <w:rPr>
                <w:rFonts w:asciiTheme="majorHAnsi" w:hAnsiTheme="majorHAnsi" w:cstheme="majorHAnsi"/>
                <w:i/>
                <w:sz w:val="22"/>
                <w:szCs w:val="22"/>
              </w:rPr>
              <w:t>Efter mødet med teknisk forvaltning d.25.juni og Bestyrelsesmøde d.2.juli</w:t>
            </w:r>
          </w:p>
          <w:p w:rsidR="00D10EF1" w:rsidRPr="00D10EF1" w:rsidRDefault="00D10EF1" w:rsidP="00D10EF1">
            <w:pPr>
              <w:rPr>
                <w:rFonts w:asciiTheme="majorHAnsi" w:hAnsiTheme="majorHAnsi" w:cstheme="majorHAnsi"/>
                <w:i/>
                <w:sz w:val="22"/>
                <w:szCs w:val="22"/>
              </w:rPr>
            </w:pPr>
            <w:r w:rsidRPr="00D10EF1">
              <w:rPr>
                <w:rFonts w:asciiTheme="majorHAnsi" w:hAnsiTheme="majorHAnsi" w:cstheme="majorHAnsi"/>
                <w:i/>
                <w:sz w:val="22"/>
                <w:szCs w:val="22"/>
              </w:rPr>
              <w:t>blev vi enige om at indsamle oplysninger omkring punkteringer på cykelstien.</w:t>
            </w:r>
          </w:p>
          <w:p w:rsidR="00D10EF1" w:rsidRPr="00D10EF1" w:rsidRDefault="00D10EF1" w:rsidP="00D10EF1">
            <w:pPr>
              <w:rPr>
                <w:rFonts w:asciiTheme="majorHAnsi" w:hAnsiTheme="majorHAnsi" w:cstheme="majorHAnsi"/>
                <w:i/>
                <w:sz w:val="22"/>
                <w:szCs w:val="22"/>
              </w:rPr>
            </w:pPr>
            <w:r w:rsidRPr="00D10EF1">
              <w:rPr>
                <w:rFonts w:asciiTheme="majorHAnsi" w:hAnsiTheme="majorHAnsi" w:cstheme="majorHAnsi"/>
                <w:i/>
                <w:sz w:val="22"/>
                <w:szCs w:val="22"/>
              </w:rPr>
              <w:t>(Roy) placerer opslaget flere steder på cykelstien og samtidig bliver det slået op på hjemmesiden og F.B. (Tina) og Broager.dk (Roy).</w:t>
            </w:r>
          </w:p>
          <w:p w:rsidR="00D10EF1" w:rsidRDefault="00D10EF1" w:rsidP="00D10EF1">
            <w:pPr>
              <w:rPr>
                <w:rFonts w:asciiTheme="majorHAnsi" w:hAnsiTheme="majorHAnsi" w:cstheme="majorHAnsi"/>
                <w:i/>
                <w:sz w:val="22"/>
                <w:szCs w:val="22"/>
              </w:rPr>
            </w:pPr>
            <w:r w:rsidRPr="00D10EF1">
              <w:rPr>
                <w:rFonts w:asciiTheme="majorHAnsi" w:hAnsiTheme="majorHAnsi" w:cstheme="majorHAnsi"/>
                <w:i/>
                <w:sz w:val="22"/>
                <w:szCs w:val="22"/>
              </w:rPr>
              <w:t>(Christopher) kontakter Efterskolen og (Roy) kontakter Kim’s cykler og Skelde mountainbike, samt petanque klub</w:t>
            </w:r>
            <w:r>
              <w:rPr>
                <w:rFonts w:asciiTheme="majorHAnsi" w:hAnsiTheme="majorHAnsi" w:cstheme="majorHAnsi"/>
                <w:i/>
                <w:sz w:val="22"/>
                <w:szCs w:val="22"/>
              </w:rPr>
              <w:t>.</w:t>
            </w:r>
            <w:r w:rsidR="00AD4CCB">
              <w:rPr>
                <w:rFonts w:asciiTheme="majorHAnsi" w:hAnsiTheme="majorHAnsi" w:cstheme="majorHAnsi"/>
                <w:i/>
                <w:sz w:val="22"/>
                <w:szCs w:val="22"/>
              </w:rPr>
              <w:br/>
            </w:r>
          </w:p>
          <w:p w:rsidR="00AD4CCB" w:rsidRPr="00D10EF1" w:rsidRDefault="00AD4CCB" w:rsidP="00D10EF1">
            <w:pPr>
              <w:rPr>
                <w:rFonts w:asciiTheme="majorHAnsi" w:hAnsiTheme="majorHAnsi" w:cstheme="majorHAnsi"/>
                <w:i/>
                <w:sz w:val="22"/>
                <w:szCs w:val="22"/>
              </w:rPr>
            </w:pPr>
            <w:r>
              <w:rPr>
                <w:rFonts w:asciiTheme="majorHAnsi" w:hAnsiTheme="majorHAnsi" w:cstheme="majorHAnsi"/>
                <w:i/>
                <w:sz w:val="22"/>
                <w:szCs w:val="22"/>
              </w:rPr>
              <w:t xml:space="preserve">I forhold til det gamle stykke fra Lille Dynt til Broager opfordre vi alle til at "GIVE ET PREJ"  i forhold til stiens forfatning. </w:t>
            </w:r>
          </w:p>
          <w:p w:rsidR="00F2302B" w:rsidRDefault="00F2302B" w:rsidP="00F2302B">
            <w:pPr>
              <w:rPr>
                <w:rFonts w:asciiTheme="majorHAnsi" w:hAnsiTheme="majorHAnsi" w:cstheme="majorHAnsi"/>
                <w:sz w:val="22"/>
                <w:szCs w:val="22"/>
              </w:rPr>
            </w:pPr>
          </w:p>
          <w:p w:rsidR="00F2302B" w:rsidRPr="000E0725" w:rsidRDefault="00F2302B" w:rsidP="00F2302B">
            <w:pPr>
              <w:rPr>
                <w:rFonts w:asciiTheme="majorHAnsi" w:hAnsiTheme="majorHAnsi" w:cstheme="majorHAnsi"/>
                <w:sz w:val="22"/>
                <w:szCs w:val="22"/>
              </w:rPr>
            </w:pP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Fondsøgning – jf. mail fra Carl Erik</w:t>
            </w:r>
            <w:r>
              <w:rPr>
                <w:rFonts w:asciiTheme="majorHAnsi" w:hAnsiTheme="majorHAnsi" w:cstheme="majorHAnsi"/>
              </w:rPr>
              <w:t xml:space="preserve"> Maae</w:t>
            </w:r>
          </w:p>
          <w:p w:rsidR="00F2302B" w:rsidRDefault="00F2302B" w:rsidP="00F2302B">
            <w:pPr>
              <w:rPr>
                <w:rFonts w:asciiTheme="majorHAnsi" w:hAnsiTheme="majorHAnsi" w:cstheme="majorHAnsi"/>
              </w:rPr>
            </w:pPr>
            <w:r>
              <w:rPr>
                <w:rFonts w:asciiTheme="majorHAnsi" w:hAnsiTheme="majorHAnsi" w:cstheme="majorHAnsi"/>
              </w:rPr>
              <w:t>Pulje til borgerinitiativer – vi er obs. på at der kan søges.</w:t>
            </w:r>
            <w:r w:rsidR="00D10EF1">
              <w:rPr>
                <w:rFonts w:asciiTheme="majorHAnsi" w:hAnsiTheme="majorHAnsi" w:cstheme="majorHAnsi"/>
              </w:rPr>
              <w:br/>
            </w:r>
            <w:r w:rsidR="00D10EF1" w:rsidRPr="00D10EF1">
              <w:rPr>
                <w:rFonts w:asciiTheme="majorHAnsi" w:hAnsiTheme="majorHAnsi" w:cstheme="majorHAnsi"/>
                <w:i/>
              </w:rPr>
              <w:t>Vi fik penge til Bordebænke sæt ( Står ved petanquebanen og til et højtaleranlæg Som skulle havde været brugt ved DGI Stafetten og som kan lånes af Landsbylauget.</w:t>
            </w:r>
            <w:r w:rsidR="00D10EF1">
              <w:rPr>
                <w:rFonts w:asciiTheme="majorHAnsi" w:hAnsiTheme="majorHAnsi" w:cstheme="majorHAnsi"/>
              </w:rPr>
              <w:t xml:space="preserve"> </w:t>
            </w:r>
          </w:p>
          <w:p w:rsidR="00D10EF1" w:rsidRPr="00F354DD" w:rsidRDefault="00D10EF1" w:rsidP="00F2302B">
            <w:pPr>
              <w:rPr>
                <w:rFonts w:asciiTheme="majorHAnsi" w:hAnsiTheme="majorHAnsi" w:cstheme="majorHAnsi"/>
              </w:rPr>
            </w:pP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DGI-stafetten den 8. maj 2020</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Første møde er afholdt den 12. februar</w:t>
            </w:r>
            <w:r>
              <w:rPr>
                <w:rFonts w:asciiTheme="majorHAnsi" w:hAnsiTheme="majorHAnsi" w:cstheme="majorHAnsi"/>
                <w:sz w:val="16"/>
                <w:szCs w:val="16"/>
              </w:rPr>
              <w:t>.</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Kort møde for at afdække mulighederne for aktiviteter i forbindelse med</w:t>
            </w:r>
            <w:r w:rsidRPr="00DA2561">
              <w:rPr>
                <w:rFonts w:asciiTheme="majorHAnsi" w:hAnsiTheme="majorHAnsi" w:cstheme="majorHAnsi"/>
              </w:rPr>
              <w:t xml:space="preserve"> </w:t>
            </w:r>
            <w:r w:rsidRPr="00DA2561">
              <w:rPr>
                <w:rFonts w:asciiTheme="majorHAnsi" w:hAnsiTheme="majorHAnsi" w:cstheme="majorHAnsi"/>
                <w:sz w:val="16"/>
                <w:szCs w:val="16"/>
              </w:rPr>
              <w:t>at DGI-stafetten 2020</w:t>
            </w:r>
            <w:r>
              <w:rPr>
                <w:rFonts w:asciiTheme="majorHAnsi" w:hAnsiTheme="majorHAnsi" w:cstheme="majorHAnsi"/>
                <w:sz w:val="16"/>
                <w:szCs w:val="16"/>
              </w:rPr>
              <w:t xml:space="preserve"> </w:t>
            </w:r>
            <w:r w:rsidRPr="00DA2561">
              <w:rPr>
                <w:rFonts w:asciiTheme="majorHAnsi" w:hAnsiTheme="majorHAnsi" w:cstheme="majorHAnsi"/>
                <w:sz w:val="16"/>
                <w:szCs w:val="16"/>
              </w:rPr>
              <w:t>som har målområde i Skelde By d.</w:t>
            </w:r>
            <w:r>
              <w:rPr>
                <w:rFonts w:asciiTheme="majorHAnsi" w:hAnsiTheme="majorHAnsi" w:cstheme="majorHAnsi"/>
                <w:sz w:val="16"/>
                <w:szCs w:val="16"/>
              </w:rPr>
              <w:t xml:space="preserve"> </w:t>
            </w:r>
            <w:r w:rsidRPr="00DA2561">
              <w:rPr>
                <w:rFonts w:asciiTheme="majorHAnsi" w:hAnsiTheme="majorHAnsi" w:cstheme="majorHAnsi"/>
                <w:sz w:val="16"/>
                <w:szCs w:val="16"/>
              </w:rPr>
              <w:t>8.</w:t>
            </w:r>
            <w:r>
              <w:rPr>
                <w:rFonts w:asciiTheme="majorHAnsi" w:hAnsiTheme="majorHAnsi" w:cstheme="majorHAnsi"/>
                <w:sz w:val="16"/>
                <w:szCs w:val="16"/>
              </w:rPr>
              <w:t xml:space="preserve"> </w:t>
            </w:r>
            <w:r w:rsidRPr="00DA2561">
              <w:rPr>
                <w:rFonts w:asciiTheme="majorHAnsi" w:hAnsiTheme="majorHAnsi" w:cstheme="majorHAnsi"/>
                <w:sz w:val="16"/>
                <w:szCs w:val="16"/>
              </w:rPr>
              <w:t>maj</w:t>
            </w:r>
            <w:r>
              <w:rPr>
                <w:rFonts w:asciiTheme="majorHAnsi" w:hAnsiTheme="majorHAnsi" w:cstheme="majorHAnsi"/>
                <w:sz w:val="16"/>
                <w:szCs w:val="16"/>
              </w:rPr>
              <w:t xml:space="preserve"> om eftermiddag/aften.</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Flere gode forslag kom frem og nedenstående ting skulle undersøges til næste møde.</w:t>
            </w:r>
          </w:p>
          <w:p w:rsidR="00F2302B" w:rsidRPr="00DA2561" w:rsidRDefault="00F2302B" w:rsidP="00F2302B">
            <w:pPr>
              <w:rPr>
                <w:rFonts w:asciiTheme="majorHAnsi" w:hAnsiTheme="majorHAnsi" w:cstheme="majorHAnsi"/>
                <w:sz w:val="16"/>
                <w:szCs w:val="16"/>
              </w:rPr>
            </w:pP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Flg. ting/aktiviteter undersøges til næste gang:</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Thomas: Telt, spisning Biks &amp; Bajer, gymnastik opvisning for børn, volleyball kampe</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Michael: Segway kørsel</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Tina: Flag allé</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Rainer: Info omkring cykelfærgen</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Thor: Bueskydningsaktivitet for børn</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Lykke: Skydetelt for alle</w:t>
            </w:r>
          </w:p>
          <w:p w:rsidR="00F2302B"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xml:space="preserve">- Roy: Mål for løber på stadion, </w:t>
            </w:r>
            <w:r>
              <w:rPr>
                <w:rFonts w:asciiTheme="majorHAnsi" w:hAnsiTheme="majorHAnsi" w:cstheme="majorHAnsi"/>
                <w:sz w:val="16"/>
                <w:szCs w:val="16"/>
              </w:rPr>
              <w:t>k</w:t>
            </w:r>
            <w:r w:rsidRPr="00DA2561">
              <w:rPr>
                <w:rFonts w:asciiTheme="majorHAnsi" w:hAnsiTheme="majorHAnsi" w:cstheme="majorHAnsi"/>
                <w:sz w:val="16"/>
                <w:szCs w:val="16"/>
              </w:rPr>
              <w:t xml:space="preserve">ontakt Børge petanque, ansøgning til Landdistriktsudvalget, </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LED</w:t>
            </w:r>
            <w:r>
              <w:rPr>
                <w:rFonts w:asciiTheme="majorHAnsi" w:hAnsiTheme="majorHAnsi" w:cstheme="majorHAnsi"/>
                <w:sz w:val="16"/>
                <w:szCs w:val="16"/>
              </w:rPr>
              <w:t xml:space="preserve"> </w:t>
            </w:r>
            <w:r w:rsidRPr="00DA2561">
              <w:rPr>
                <w:rFonts w:asciiTheme="majorHAnsi" w:hAnsiTheme="majorHAnsi" w:cstheme="majorHAnsi"/>
                <w:sz w:val="16"/>
                <w:szCs w:val="16"/>
              </w:rPr>
              <w:t>reklamesøjler i Sønderborg, Broager løbeklub aktivitet</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Ingebeth: Info omkring Det levende teglværk og Broager 3.0</w:t>
            </w:r>
          </w:p>
          <w:p w:rsidR="00F2302B" w:rsidRPr="00DA2561"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 Alle: Invitere andre som måtte have interesse i dette arrangement</w:t>
            </w:r>
          </w:p>
          <w:p w:rsidR="00F2302B" w:rsidRDefault="00F2302B" w:rsidP="00F2302B">
            <w:pPr>
              <w:rPr>
                <w:rFonts w:asciiTheme="majorHAnsi" w:hAnsiTheme="majorHAnsi" w:cstheme="majorHAnsi"/>
                <w:sz w:val="16"/>
                <w:szCs w:val="16"/>
              </w:rPr>
            </w:pPr>
            <w:r w:rsidRPr="00DA2561">
              <w:rPr>
                <w:rFonts w:asciiTheme="majorHAnsi" w:hAnsiTheme="majorHAnsi" w:cstheme="majorHAnsi"/>
                <w:sz w:val="16"/>
                <w:szCs w:val="16"/>
              </w:rPr>
              <w:t>Næste er planlagt til 4.</w:t>
            </w:r>
            <w:r>
              <w:rPr>
                <w:rFonts w:asciiTheme="majorHAnsi" w:hAnsiTheme="majorHAnsi" w:cstheme="majorHAnsi"/>
                <w:sz w:val="16"/>
                <w:szCs w:val="16"/>
              </w:rPr>
              <w:t xml:space="preserve"> </w:t>
            </w:r>
            <w:r w:rsidRPr="00DA2561">
              <w:rPr>
                <w:rFonts w:asciiTheme="majorHAnsi" w:hAnsiTheme="majorHAnsi" w:cstheme="majorHAnsi"/>
                <w:sz w:val="16"/>
                <w:szCs w:val="16"/>
              </w:rPr>
              <w:t>marts kl.</w:t>
            </w:r>
            <w:r>
              <w:rPr>
                <w:rFonts w:asciiTheme="majorHAnsi" w:hAnsiTheme="majorHAnsi" w:cstheme="majorHAnsi"/>
                <w:sz w:val="16"/>
                <w:szCs w:val="16"/>
              </w:rPr>
              <w:t xml:space="preserve"> </w:t>
            </w:r>
            <w:r w:rsidRPr="00DA2561">
              <w:rPr>
                <w:rFonts w:asciiTheme="majorHAnsi" w:hAnsiTheme="majorHAnsi" w:cstheme="majorHAnsi"/>
                <w:sz w:val="16"/>
                <w:szCs w:val="16"/>
              </w:rPr>
              <w:t>19</w:t>
            </w:r>
            <w:r>
              <w:rPr>
                <w:rFonts w:asciiTheme="majorHAnsi" w:hAnsiTheme="majorHAnsi" w:cstheme="majorHAnsi"/>
                <w:sz w:val="16"/>
                <w:szCs w:val="16"/>
              </w:rPr>
              <w:t xml:space="preserve"> i Klubhuset i Skelde</w:t>
            </w:r>
            <w:r w:rsidRPr="00DA2561">
              <w:rPr>
                <w:rFonts w:asciiTheme="majorHAnsi" w:hAnsiTheme="majorHAnsi" w:cstheme="majorHAnsi"/>
                <w:sz w:val="16"/>
                <w:szCs w:val="16"/>
              </w:rPr>
              <w:t>.</w:t>
            </w:r>
          </w:p>
          <w:p w:rsidR="00D10EF1" w:rsidRDefault="00D10EF1" w:rsidP="00F2302B">
            <w:pPr>
              <w:rPr>
                <w:rFonts w:asciiTheme="majorHAnsi" w:hAnsiTheme="majorHAnsi" w:cstheme="majorHAnsi"/>
                <w:sz w:val="16"/>
                <w:szCs w:val="16"/>
              </w:rPr>
            </w:pPr>
          </w:p>
          <w:p w:rsidR="00D10EF1" w:rsidRDefault="00D10EF1" w:rsidP="00F2302B">
            <w:pPr>
              <w:rPr>
                <w:rFonts w:asciiTheme="majorHAnsi" w:hAnsiTheme="majorHAnsi" w:cstheme="majorHAnsi"/>
                <w:sz w:val="16"/>
                <w:szCs w:val="16"/>
              </w:rPr>
            </w:pPr>
            <w:r>
              <w:rPr>
                <w:rFonts w:asciiTheme="majorHAnsi" w:hAnsiTheme="majorHAnsi" w:cstheme="majorHAnsi"/>
                <w:i/>
              </w:rPr>
              <w:t xml:space="preserve">DGI-staffeten blev desværre aflyst. Men Ideen er at lave arrangementet om torsdagen  i idrætsugen midt i maj 2021. </w:t>
            </w:r>
          </w:p>
          <w:p w:rsidR="00F2302B" w:rsidRPr="00DA2561" w:rsidRDefault="00F2302B" w:rsidP="00F2302B">
            <w:pPr>
              <w:rPr>
                <w:rFonts w:asciiTheme="majorHAnsi" w:hAnsiTheme="majorHAnsi" w:cstheme="majorHAnsi"/>
                <w:sz w:val="16"/>
                <w:szCs w:val="16"/>
              </w:rPr>
            </w:pP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Fællesmøde med Skelde GF</w:t>
            </w:r>
          </w:p>
          <w:p w:rsidR="00F2302B" w:rsidRPr="00EB4EC3" w:rsidRDefault="00F2302B" w:rsidP="00F2302B">
            <w:pPr>
              <w:rPr>
                <w:rFonts w:asciiTheme="majorHAnsi" w:hAnsiTheme="majorHAnsi" w:cstheme="majorHAnsi"/>
                <w:sz w:val="22"/>
                <w:szCs w:val="22"/>
              </w:rPr>
            </w:pPr>
            <w:r w:rsidRPr="00EB4EC3">
              <w:rPr>
                <w:rFonts w:asciiTheme="majorHAnsi" w:hAnsiTheme="majorHAnsi" w:cstheme="majorHAnsi"/>
                <w:sz w:val="22"/>
                <w:szCs w:val="22"/>
              </w:rPr>
              <w:t>Samarbejdet er startet</w:t>
            </w:r>
            <w:r>
              <w:rPr>
                <w:rFonts w:asciiTheme="majorHAnsi" w:hAnsiTheme="majorHAnsi" w:cstheme="majorHAnsi"/>
                <w:sz w:val="22"/>
                <w:szCs w:val="22"/>
              </w:rPr>
              <w:t xml:space="preserve"> og det forventes at vi mødes fremadrettet.</w:t>
            </w: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Landsbybussen nyt</w:t>
            </w:r>
          </w:p>
          <w:p w:rsidR="00F2302B" w:rsidRDefault="00F2302B" w:rsidP="00F2302B">
            <w:pPr>
              <w:rPr>
                <w:rFonts w:asciiTheme="majorHAnsi" w:hAnsiTheme="majorHAnsi" w:cstheme="majorHAnsi"/>
                <w:sz w:val="22"/>
                <w:szCs w:val="22"/>
              </w:rPr>
            </w:pPr>
            <w:r>
              <w:rPr>
                <w:rFonts w:asciiTheme="majorHAnsi" w:hAnsiTheme="majorHAnsi" w:cstheme="majorHAnsi"/>
                <w:sz w:val="22"/>
                <w:szCs w:val="22"/>
              </w:rPr>
              <w:t>Den 27. februar er der landsbyforum møde på Alsion. Der er søgt penge til en ny omgang landsbybus, som en mobilitetsforening skal bestyre og som alle landsbyer kan byde ind på. Nærmere info følger efter mødet.</w:t>
            </w:r>
          </w:p>
          <w:p w:rsidR="00D10EF1" w:rsidRDefault="00D10EF1" w:rsidP="00F2302B">
            <w:pPr>
              <w:rPr>
                <w:rFonts w:asciiTheme="majorHAnsi" w:hAnsiTheme="majorHAnsi" w:cstheme="majorHAnsi"/>
                <w:sz w:val="22"/>
                <w:szCs w:val="22"/>
              </w:rPr>
            </w:pPr>
          </w:p>
          <w:p w:rsidR="00D10EF1" w:rsidRPr="00D10EF1" w:rsidRDefault="00D10EF1" w:rsidP="00F2302B">
            <w:pPr>
              <w:rPr>
                <w:rFonts w:asciiTheme="majorHAnsi" w:hAnsiTheme="majorHAnsi" w:cstheme="majorHAnsi"/>
                <w:i/>
                <w:sz w:val="22"/>
                <w:szCs w:val="22"/>
              </w:rPr>
            </w:pPr>
            <w:r>
              <w:rPr>
                <w:rFonts w:asciiTheme="majorHAnsi" w:hAnsiTheme="majorHAnsi" w:cstheme="majorHAnsi"/>
                <w:i/>
                <w:sz w:val="22"/>
                <w:szCs w:val="22"/>
              </w:rPr>
              <w:t xml:space="preserve">De er ved at lave en busforening som skal kunne køre landsbybusserne videre. Roy / Skelde er dog udtrådte af arbejdet. Men det forventes at Alle landsbyer ville kunne låne busserne. </w:t>
            </w:r>
          </w:p>
          <w:p w:rsidR="00F2302B" w:rsidRDefault="00F2302B" w:rsidP="00F2302B">
            <w:pPr>
              <w:pStyle w:val="ListParagraph"/>
              <w:numPr>
                <w:ilvl w:val="0"/>
                <w:numId w:val="1"/>
              </w:numPr>
              <w:rPr>
                <w:rFonts w:asciiTheme="majorHAnsi" w:hAnsiTheme="majorHAnsi" w:cstheme="majorHAnsi"/>
              </w:rPr>
            </w:pPr>
            <w:r w:rsidRPr="000E0725">
              <w:rPr>
                <w:rFonts w:asciiTheme="majorHAnsi" w:hAnsiTheme="majorHAnsi" w:cstheme="majorHAnsi"/>
              </w:rPr>
              <w:t>Rengøringsdag i Skelde og omegn</w:t>
            </w:r>
          </w:p>
          <w:p w:rsidR="00BC4AE9" w:rsidRPr="00BC4AE9" w:rsidRDefault="00BC4AE9" w:rsidP="00BC4AE9">
            <w:pPr>
              <w:pStyle w:val="ListParagraph"/>
              <w:ind w:left="360"/>
              <w:rPr>
                <w:rFonts w:asciiTheme="majorHAnsi" w:hAnsiTheme="majorHAnsi" w:cstheme="majorHAnsi"/>
                <w:i/>
              </w:rPr>
            </w:pPr>
            <w:r>
              <w:rPr>
                <w:rFonts w:asciiTheme="majorHAnsi" w:hAnsiTheme="majorHAnsi" w:cstheme="majorHAnsi"/>
                <w:i/>
              </w:rPr>
              <w:t>Aflyst</w:t>
            </w:r>
          </w:p>
          <w:p w:rsidR="00BC4AE9" w:rsidRDefault="00F2302B" w:rsidP="00BC4AE9">
            <w:pPr>
              <w:pStyle w:val="ListParagraph"/>
              <w:numPr>
                <w:ilvl w:val="0"/>
                <w:numId w:val="1"/>
              </w:numPr>
              <w:rPr>
                <w:rFonts w:asciiTheme="majorHAnsi" w:hAnsiTheme="majorHAnsi" w:cstheme="majorHAnsi"/>
              </w:rPr>
            </w:pPr>
            <w:r w:rsidRPr="000E0725">
              <w:rPr>
                <w:rFonts w:asciiTheme="majorHAnsi" w:hAnsiTheme="majorHAnsi" w:cstheme="majorHAnsi"/>
              </w:rPr>
              <w:t>Der er ren-by-dag den 4. april 2020, nærmere info kommer.</w:t>
            </w:r>
            <w:r w:rsidR="00BC4AE9">
              <w:rPr>
                <w:rFonts w:asciiTheme="majorHAnsi" w:hAnsiTheme="majorHAnsi" w:cstheme="majorHAnsi"/>
              </w:rPr>
              <w:br/>
            </w:r>
            <w:r w:rsidR="00BC4AE9" w:rsidRPr="00BC4AE9">
              <w:rPr>
                <w:rFonts w:asciiTheme="majorHAnsi" w:hAnsiTheme="majorHAnsi" w:cstheme="majorHAnsi"/>
                <w:i/>
              </w:rPr>
              <w:t>Aflyst</w:t>
            </w:r>
            <w:r w:rsidR="00BC4AE9" w:rsidRPr="007C6262">
              <w:rPr>
                <w:rFonts w:asciiTheme="majorHAnsi" w:hAnsiTheme="majorHAnsi" w:cstheme="majorHAnsi"/>
              </w:rPr>
              <w:t xml:space="preserve"> </w:t>
            </w:r>
          </w:p>
          <w:p w:rsidR="00BC4AE9" w:rsidRPr="007C6262" w:rsidRDefault="00BC4AE9" w:rsidP="00BC4AE9">
            <w:pPr>
              <w:pStyle w:val="ListParagraph"/>
              <w:numPr>
                <w:ilvl w:val="0"/>
                <w:numId w:val="1"/>
              </w:numPr>
              <w:rPr>
                <w:rFonts w:asciiTheme="majorHAnsi" w:hAnsiTheme="majorHAnsi" w:cstheme="majorHAnsi"/>
              </w:rPr>
            </w:pPr>
            <w:r w:rsidRPr="007C6262">
              <w:rPr>
                <w:rFonts w:asciiTheme="majorHAnsi" w:hAnsiTheme="majorHAnsi" w:cstheme="majorHAnsi"/>
              </w:rPr>
              <w:t>Invitation til møde med Borgmesteren på Broager skole og Broagerhus den 5. marts kl. 12.</w:t>
            </w:r>
          </w:p>
          <w:p w:rsidR="00BC4AE9" w:rsidRDefault="00BC4AE9" w:rsidP="00BC4AE9">
            <w:pPr>
              <w:pStyle w:val="ListParagraph"/>
              <w:numPr>
                <w:ilvl w:val="0"/>
                <w:numId w:val="1"/>
              </w:numPr>
              <w:rPr>
                <w:rFonts w:asciiTheme="majorHAnsi" w:hAnsiTheme="majorHAnsi" w:cstheme="majorHAnsi"/>
              </w:rPr>
            </w:pPr>
            <w:r w:rsidRPr="007C6262">
              <w:rPr>
                <w:rFonts w:asciiTheme="majorHAnsi" w:hAnsiTheme="majorHAnsi" w:cstheme="majorHAnsi"/>
              </w:rPr>
              <w:t>Mandag den 9. marts kl. 19 er der fællesmøde for alle landsbylaug på Broagerland</w:t>
            </w:r>
            <w:r>
              <w:rPr>
                <w:rFonts w:asciiTheme="majorHAnsi" w:hAnsiTheme="majorHAnsi" w:cstheme="majorHAnsi"/>
              </w:rPr>
              <w:t>, om genforening, de forskellig laug, stilleområder, gendarmstien, Broagerland 3.0.</w:t>
            </w:r>
            <w:r>
              <w:rPr>
                <w:rFonts w:asciiTheme="majorHAnsi" w:hAnsiTheme="majorHAnsi" w:cstheme="majorHAnsi"/>
              </w:rPr>
              <w:br/>
            </w:r>
            <w:r w:rsidRPr="00BC4AE9">
              <w:rPr>
                <w:rFonts w:asciiTheme="majorHAnsi" w:hAnsiTheme="majorHAnsi" w:cstheme="majorHAnsi"/>
                <w:i/>
              </w:rPr>
              <w:t>Aflyst men de vil lave noget til efteråret.</w:t>
            </w:r>
            <w:r>
              <w:rPr>
                <w:rFonts w:asciiTheme="majorHAnsi" w:hAnsiTheme="majorHAnsi" w:cstheme="majorHAnsi"/>
              </w:rPr>
              <w:t xml:space="preserve"> </w:t>
            </w:r>
          </w:p>
          <w:p w:rsidR="00BC4AE9" w:rsidRDefault="00BC4AE9" w:rsidP="00BC4AE9">
            <w:pPr>
              <w:pStyle w:val="ListParagraph"/>
              <w:numPr>
                <w:ilvl w:val="0"/>
                <w:numId w:val="1"/>
              </w:numPr>
              <w:rPr>
                <w:rFonts w:asciiTheme="majorHAnsi" w:hAnsiTheme="majorHAnsi" w:cstheme="majorHAnsi"/>
              </w:rPr>
            </w:pPr>
            <w:r>
              <w:rPr>
                <w:rFonts w:asciiTheme="majorHAnsi" w:hAnsiTheme="majorHAnsi" w:cstheme="majorHAnsi"/>
              </w:rPr>
              <w:t>Der er blevet fremstillet vandskilte som indikere at vandre kan få fyldt deres drikkedunke op, disse kan erhverves igennem Landsbylauget.</w:t>
            </w:r>
          </w:p>
          <w:p w:rsidR="00BC4AE9" w:rsidRPr="00BC4AE9" w:rsidRDefault="00BC4AE9" w:rsidP="00BC4AE9">
            <w:pPr>
              <w:pStyle w:val="ListParagraph"/>
              <w:ind w:left="360"/>
              <w:rPr>
                <w:rFonts w:asciiTheme="majorHAnsi" w:hAnsiTheme="majorHAnsi" w:cstheme="majorHAnsi"/>
                <w:i/>
              </w:rPr>
            </w:pPr>
            <w:r w:rsidRPr="00BC4AE9">
              <w:rPr>
                <w:rFonts w:asciiTheme="majorHAnsi" w:hAnsiTheme="majorHAnsi" w:cstheme="majorHAnsi"/>
                <w:i/>
              </w:rPr>
              <w:t>Christopher vil gerne have et</w:t>
            </w:r>
            <w:r>
              <w:rPr>
                <w:rFonts w:asciiTheme="majorHAnsi" w:hAnsiTheme="majorHAnsi" w:cstheme="majorHAnsi"/>
                <w:i/>
              </w:rPr>
              <w:t>.</w:t>
            </w:r>
          </w:p>
          <w:p w:rsidR="00BC4AE9" w:rsidRPr="00BC4AE9" w:rsidRDefault="00BC4AE9" w:rsidP="00BC4AE9">
            <w:pPr>
              <w:pStyle w:val="ListParagraph"/>
              <w:numPr>
                <w:ilvl w:val="0"/>
                <w:numId w:val="1"/>
              </w:numPr>
              <w:rPr>
                <w:rFonts w:asciiTheme="majorHAnsi" w:hAnsiTheme="majorHAnsi" w:cstheme="majorHAnsi"/>
                <w:i/>
              </w:rPr>
            </w:pPr>
            <w:r>
              <w:rPr>
                <w:rFonts w:asciiTheme="majorHAnsi" w:hAnsiTheme="majorHAnsi" w:cstheme="majorHAnsi"/>
              </w:rPr>
              <w:t>Landsby topmøde er den 21. april, nærmere info følger.</w:t>
            </w:r>
            <w:r>
              <w:rPr>
                <w:rFonts w:asciiTheme="majorHAnsi" w:hAnsiTheme="majorHAnsi" w:cstheme="majorHAnsi"/>
              </w:rPr>
              <w:br/>
            </w:r>
            <w:r w:rsidRPr="00BC4AE9">
              <w:rPr>
                <w:rFonts w:asciiTheme="majorHAnsi" w:hAnsiTheme="majorHAnsi" w:cstheme="majorHAnsi"/>
                <w:i/>
              </w:rPr>
              <w:t xml:space="preserve">Landbytopmødet blev aflyst. </w:t>
            </w:r>
          </w:p>
          <w:p w:rsidR="00BC4AE9" w:rsidRDefault="00BC4AE9" w:rsidP="00BC4AE9">
            <w:pPr>
              <w:pStyle w:val="ListParagraph"/>
              <w:ind w:left="360"/>
              <w:rPr>
                <w:rFonts w:asciiTheme="majorHAnsi" w:hAnsiTheme="majorHAnsi" w:cstheme="majorHAnsi"/>
              </w:rPr>
            </w:pPr>
          </w:p>
          <w:p w:rsidR="00BC4AE9" w:rsidRDefault="00BC4AE9" w:rsidP="00BC4AE9">
            <w:pPr>
              <w:pStyle w:val="ListParagraph"/>
              <w:numPr>
                <w:ilvl w:val="0"/>
                <w:numId w:val="1"/>
              </w:numPr>
              <w:rPr>
                <w:rFonts w:asciiTheme="majorHAnsi" w:hAnsiTheme="majorHAnsi" w:cstheme="majorHAnsi"/>
              </w:rPr>
            </w:pPr>
            <w:r>
              <w:rPr>
                <w:rFonts w:asciiTheme="majorHAnsi" w:hAnsiTheme="majorHAnsi" w:cstheme="majorHAnsi"/>
              </w:rPr>
              <w:t>Trygfonden vil gerne besøge landsbyer med info om alarmer, vi undersøger om dette kan gøres i forbindelse med vores næste generalforsamling.</w:t>
            </w:r>
          </w:p>
          <w:p w:rsidR="00BC4AE9" w:rsidRDefault="00BC4AE9" w:rsidP="00BC4AE9">
            <w:pPr>
              <w:pStyle w:val="ListParagraph"/>
              <w:numPr>
                <w:ilvl w:val="0"/>
                <w:numId w:val="1"/>
              </w:numPr>
              <w:rPr>
                <w:rFonts w:asciiTheme="majorHAnsi" w:hAnsiTheme="majorHAnsi" w:cstheme="majorHAnsi"/>
              </w:rPr>
            </w:pPr>
            <w:r>
              <w:rPr>
                <w:rFonts w:asciiTheme="majorHAnsi" w:hAnsiTheme="majorHAnsi" w:cstheme="majorHAnsi"/>
              </w:rPr>
              <w:t xml:space="preserve">Broagerland 3.0: Der kan læses nyt om projektet her: </w:t>
            </w:r>
            <w:hyperlink r:id="rId7" w:history="1">
              <w:r w:rsidRPr="00187D0A">
                <w:rPr>
                  <w:rStyle w:val="Hyperlink"/>
                  <w:rFonts w:asciiTheme="majorHAnsi" w:hAnsiTheme="majorHAnsi" w:cstheme="majorHAnsi"/>
                </w:rPr>
                <w:t>https://www.broager.dk/www-broagerland-dk/broagerland-3-0-(klik)</w:t>
              </w:r>
            </w:hyperlink>
          </w:p>
          <w:p w:rsidR="00F2302B" w:rsidRPr="000E0725" w:rsidRDefault="00BC4AE9" w:rsidP="00BC4AE9">
            <w:pPr>
              <w:pStyle w:val="ListParagraph"/>
              <w:numPr>
                <w:ilvl w:val="0"/>
                <w:numId w:val="1"/>
              </w:numPr>
              <w:rPr>
                <w:rFonts w:asciiTheme="majorHAnsi" w:hAnsiTheme="majorHAnsi" w:cstheme="majorHAnsi"/>
              </w:rPr>
            </w:pPr>
            <w:r>
              <w:rPr>
                <w:rFonts w:asciiTheme="majorHAnsi" w:hAnsiTheme="majorHAnsi" w:cstheme="majorHAnsi"/>
              </w:rPr>
              <w:t>Bi-projekt, Sanserum og Soleng søger hjælp til projektet. Landsbylauget kan ikke være projektholder, men vil gerne hjælpe dem med deres ansøgning. Jens kontakter dem.</w:t>
            </w:r>
            <w:r>
              <w:rPr>
                <w:rFonts w:asciiTheme="majorHAnsi" w:hAnsiTheme="majorHAnsi" w:cstheme="majorHAnsi"/>
              </w:rPr>
              <w:br/>
            </w:r>
            <w:r w:rsidRPr="00BC4AE9">
              <w:rPr>
                <w:rFonts w:asciiTheme="majorHAnsi" w:hAnsiTheme="majorHAnsi" w:cstheme="majorHAnsi"/>
                <w:i/>
              </w:rPr>
              <w:t>Vi har efterfølgende fået en mail fra dem hvor de beder os om at stå for det administrative arbejde. Vi har bedt dem om at definere hvad det administrative arbejde er. Vi kan som landsbylaug ikke stå som tovholdere for projektet.  Soleng kan via landsbylauget søge.</w:t>
            </w:r>
          </w:p>
        </w:tc>
      </w:tr>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lastRenderedPageBreak/>
              <w:t>2</w:t>
            </w:r>
          </w:p>
        </w:tc>
        <w:tc>
          <w:tcPr>
            <w:tcW w:w="2126" w:type="dxa"/>
            <w:shd w:val="clear" w:color="auto" w:fill="auto"/>
          </w:tcPr>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Nye punkter fra bestyrelsen eller borgere</w:t>
            </w:r>
          </w:p>
        </w:tc>
        <w:tc>
          <w:tcPr>
            <w:tcW w:w="7229" w:type="dxa"/>
            <w:shd w:val="clear" w:color="auto" w:fill="auto"/>
          </w:tcPr>
          <w:p w:rsidR="00BC4AE9" w:rsidRDefault="00BC4AE9" w:rsidP="00BC4AE9">
            <w:pPr>
              <w:pStyle w:val="ListParagraph"/>
              <w:numPr>
                <w:ilvl w:val="0"/>
                <w:numId w:val="5"/>
              </w:numPr>
              <w:rPr>
                <w:rFonts w:asciiTheme="majorHAnsi" w:hAnsiTheme="majorHAnsi" w:cstheme="majorHAnsi"/>
              </w:rPr>
            </w:pPr>
            <w:r>
              <w:rPr>
                <w:rFonts w:asciiTheme="majorHAnsi" w:hAnsiTheme="majorHAnsi" w:cstheme="majorHAnsi"/>
              </w:rPr>
              <w:t>Tilsendt spørgeskema</w:t>
            </w:r>
            <w:r w:rsidR="00AD4CCB">
              <w:rPr>
                <w:rFonts w:asciiTheme="majorHAnsi" w:hAnsiTheme="majorHAnsi" w:cstheme="majorHAnsi"/>
              </w:rPr>
              <w:t xml:space="preserve"> - </w:t>
            </w:r>
            <w:r w:rsidR="00AD4CCB">
              <w:rPr>
                <w:rFonts w:ascii="Helvetica" w:hAnsi="Helvetica" w:cs="Helvetica"/>
                <w:color w:val="202124"/>
                <w:shd w:val="clear" w:color="auto" w:fill="FFFFFF"/>
              </w:rPr>
              <w:t>SPØRGESKEMA OM DEMOKRATI OG UDVIKLINGSMULIGHEDER I LOKALOMRÅDER</w:t>
            </w:r>
          </w:p>
          <w:p w:rsidR="00AD4CCB" w:rsidRPr="00AD4CCB" w:rsidRDefault="00AD4CCB" w:rsidP="00AD4CCB">
            <w:pPr>
              <w:pStyle w:val="ListParagraph"/>
              <w:ind w:left="360"/>
              <w:rPr>
                <w:rFonts w:asciiTheme="majorHAnsi" w:hAnsiTheme="majorHAnsi" w:cstheme="majorHAnsi"/>
                <w:i/>
              </w:rPr>
            </w:pPr>
            <w:r w:rsidRPr="00AD4CCB">
              <w:rPr>
                <w:rFonts w:asciiTheme="majorHAnsi" w:hAnsiTheme="majorHAnsi" w:cstheme="majorHAnsi"/>
                <w:i/>
              </w:rPr>
              <w:t xml:space="preserve">Flemming er påbegyndt skemaet.  Roy efterfølgende færdiggjort skemaet. </w:t>
            </w:r>
          </w:p>
          <w:p w:rsidR="00AD4CCB" w:rsidRDefault="00AD4CCB" w:rsidP="00AD4CCB">
            <w:pPr>
              <w:pStyle w:val="ListParagraph"/>
              <w:ind w:left="360"/>
              <w:rPr>
                <w:rFonts w:asciiTheme="majorHAnsi" w:hAnsiTheme="majorHAnsi" w:cstheme="majorHAnsi"/>
              </w:rPr>
            </w:pPr>
          </w:p>
          <w:p w:rsidR="00AD4CCB" w:rsidRDefault="00BC4AE9" w:rsidP="00AD4CCB">
            <w:pPr>
              <w:pStyle w:val="ListParagraph"/>
              <w:numPr>
                <w:ilvl w:val="0"/>
                <w:numId w:val="5"/>
              </w:numPr>
              <w:rPr>
                <w:rFonts w:asciiTheme="majorHAnsi" w:hAnsiTheme="majorHAnsi" w:cstheme="majorHAnsi"/>
              </w:rPr>
            </w:pPr>
            <w:r>
              <w:rPr>
                <w:rFonts w:asciiTheme="majorHAnsi" w:hAnsiTheme="majorHAnsi" w:cstheme="majorHAnsi"/>
              </w:rPr>
              <w:t>Tilsendte lokale turistskilte</w:t>
            </w:r>
            <w:r w:rsidR="00AD4CCB">
              <w:rPr>
                <w:rFonts w:asciiTheme="majorHAnsi" w:hAnsiTheme="majorHAnsi" w:cstheme="majorHAnsi"/>
              </w:rPr>
              <w:t xml:space="preserve"> Vi er blevet spurgt om vi gerne vil have yderligere turistskilte i området. </w:t>
            </w:r>
          </w:p>
          <w:p w:rsidR="00AD4CCB" w:rsidRPr="00AD4CCB" w:rsidRDefault="00AD4CCB" w:rsidP="00AD4CCB">
            <w:pPr>
              <w:pStyle w:val="ListParagraph"/>
              <w:ind w:left="360"/>
              <w:rPr>
                <w:rFonts w:asciiTheme="majorHAnsi" w:hAnsiTheme="majorHAnsi" w:cstheme="majorHAnsi"/>
                <w:i/>
              </w:rPr>
            </w:pPr>
            <w:r w:rsidRPr="00AD4CCB">
              <w:rPr>
                <w:rFonts w:asciiTheme="majorHAnsi" w:hAnsiTheme="majorHAnsi" w:cstheme="majorHAnsi"/>
                <w:i/>
              </w:rPr>
              <w:t>Irene foreslår Æ Bahnstræk og Gratelunds 21 kirkespir</w:t>
            </w:r>
          </w:p>
          <w:p w:rsidR="00AD4CCB" w:rsidRPr="00AD4CCB" w:rsidRDefault="00AD4CCB" w:rsidP="00AD4CCB">
            <w:pPr>
              <w:pStyle w:val="ListParagraph"/>
              <w:ind w:left="360"/>
              <w:rPr>
                <w:rFonts w:asciiTheme="majorHAnsi" w:hAnsiTheme="majorHAnsi" w:cstheme="majorHAnsi"/>
                <w:i/>
              </w:rPr>
            </w:pPr>
            <w:r w:rsidRPr="00AD4CCB">
              <w:rPr>
                <w:rFonts w:asciiTheme="majorHAnsi" w:hAnsiTheme="majorHAnsi" w:cstheme="majorHAnsi"/>
                <w:i/>
              </w:rPr>
              <w:t>I den forbindelse er det gået op for os at Wiki ikke e</w:t>
            </w:r>
            <w:r w:rsidR="00D056D3">
              <w:rPr>
                <w:rFonts w:asciiTheme="majorHAnsi" w:hAnsiTheme="majorHAnsi" w:cstheme="majorHAnsi"/>
                <w:i/>
              </w:rPr>
              <w:t>r opdateret i forhold til Broager</w:t>
            </w:r>
            <w:r w:rsidRPr="00AD4CCB">
              <w:rPr>
                <w:rFonts w:asciiTheme="majorHAnsi" w:hAnsiTheme="majorHAnsi" w:cstheme="majorHAnsi"/>
                <w:i/>
              </w:rPr>
              <w:t xml:space="preserve">banen. Christopher vil kigge på det.  </w:t>
            </w:r>
            <w:r w:rsidR="00C87AC2">
              <w:rPr>
                <w:rFonts w:asciiTheme="majorHAnsi" w:hAnsiTheme="majorHAnsi" w:cstheme="majorHAnsi"/>
                <w:i/>
              </w:rPr>
              <w:t xml:space="preserve">(Irene har rettet i det) </w:t>
            </w:r>
          </w:p>
          <w:p w:rsidR="00BC4AE9" w:rsidRDefault="00AD4CCB" w:rsidP="00AD4CCB">
            <w:pPr>
              <w:pStyle w:val="ListParagraph"/>
              <w:numPr>
                <w:ilvl w:val="0"/>
                <w:numId w:val="5"/>
              </w:numPr>
              <w:rPr>
                <w:rFonts w:asciiTheme="majorHAnsi" w:hAnsiTheme="majorHAnsi" w:cstheme="majorHAnsi"/>
              </w:rPr>
            </w:pPr>
            <w:r w:rsidRPr="00AD4CCB">
              <w:rPr>
                <w:rFonts w:asciiTheme="majorHAnsi" w:hAnsiTheme="majorHAnsi" w:cstheme="majorHAnsi"/>
              </w:rPr>
              <w:t>Klip af grønne områder</w:t>
            </w:r>
            <w:r w:rsidR="00D056D3">
              <w:rPr>
                <w:rFonts w:asciiTheme="majorHAnsi" w:hAnsiTheme="majorHAnsi" w:cstheme="majorHAnsi"/>
              </w:rPr>
              <w:br/>
            </w:r>
            <w:r w:rsidR="00D056D3" w:rsidRPr="00D056D3">
              <w:rPr>
                <w:rFonts w:asciiTheme="majorHAnsi" w:hAnsiTheme="majorHAnsi" w:cstheme="majorHAnsi"/>
              </w:rPr>
              <w:t>En fra Kommunens Tekniske forvaltning vil gerne have et møde med os i forhold til at vi klipper de grønne områder for tideligt og løgene i jorden derfor ikke når at visne nok ned inden de klippes.</w:t>
            </w:r>
            <w:r w:rsidR="00D056D3">
              <w:rPr>
                <w:rFonts w:asciiTheme="majorHAnsi" w:hAnsiTheme="majorHAnsi" w:cstheme="majorHAnsi"/>
              </w:rPr>
              <w:t xml:space="preserve"> </w:t>
            </w:r>
          </w:p>
          <w:p w:rsidR="00AD4CCB" w:rsidRPr="00D056D3" w:rsidRDefault="00D056D3" w:rsidP="00D056D3">
            <w:pPr>
              <w:pStyle w:val="ListParagraph"/>
              <w:ind w:left="360"/>
              <w:rPr>
                <w:rFonts w:asciiTheme="majorHAnsi" w:hAnsiTheme="majorHAnsi" w:cstheme="majorHAnsi"/>
                <w:i/>
              </w:rPr>
            </w:pPr>
            <w:r w:rsidRPr="00D056D3">
              <w:rPr>
                <w:rFonts w:asciiTheme="majorHAnsi" w:hAnsiTheme="majorHAnsi" w:cstheme="majorHAnsi"/>
                <w:i/>
              </w:rPr>
              <w:t>Roy tager en snak med ham</w:t>
            </w:r>
          </w:p>
          <w:p w:rsidR="00AD4CCB" w:rsidRPr="00AD4CCB" w:rsidRDefault="00AD4CCB" w:rsidP="00AD4CCB">
            <w:pPr>
              <w:pStyle w:val="ListParagraph"/>
              <w:numPr>
                <w:ilvl w:val="0"/>
                <w:numId w:val="5"/>
              </w:numPr>
              <w:rPr>
                <w:rFonts w:asciiTheme="majorHAnsi" w:hAnsiTheme="majorHAnsi" w:cstheme="majorHAnsi"/>
              </w:rPr>
            </w:pPr>
            <w:r>
              <w:rPr>
                <w:rFonts w:asciiTheme="majorHAnsi" w:hAnsiTheme="majorHAnsi" w:cstheme="majorHAnsi"/>
              </w:rPr>
              <w:lastRenderedPageBreak/>
              <w:t>Årsmøde den 22 september på Alsion</w:t>
            </w:r>
          </w:p>
        </w:tc>
      </w:tr>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lastRenderedPageBreak/>
              <w:t>3</w:t>
            </w:r>
          </w:p>
        </w:tc>
        <w:tc>
          <w:tcPr>
            <w:tcW w:w="2126" w:type="dxa"/>
            <w:shd w:val="clear" w:color="auto" w:fill="auto"/>
          </w:tcPr>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Bordet rundt</w:t>
            </w:r>
          </w:p>
        </w:tc>
        <w:tc>
          <w:tcPr>
            <w:tcW w:w="7229" w:type="dxa"/>
            <w:shd w:val="clear" w:color="auto" w:fill="auto"/>
          </w:tcPr>
          <w:p w:rsidR="00F2302B" w:rsidRPr="00D056D3" w:rsidRDefault="00AD4CCB" w:rsidP="00F2302B">
            <w:pPr>
              <w:pStyle w:val="ListParagraph"/>
              <w:numPr>
                <w:ilvl w:val="0"/>
                <w:numId w:val="1"/>
              </w:numPr>
              <w:rPr>
                <w:rFonts w:asciiTheme="majorHAnsi" w:hAnsiTheme="majorHAnsi" w:cstheme="majorHAnsi"/>
                <w:i/>
              </w:rPr>
            </w:pPr>
            <w:r w:rsidRPr="00D056D3">
              <w:rPr>
                <w:rFonts w:asciiTheme="majorHAnsi" w:hAnsiTheme="majorHAnsi" w:cstheme="majorHAnsi"/>
                <w:i/>
              </w:rPr>
              <w:t xml:space="preserve">Christopher fortæller at han ikke er på mailinglisten. Roy hjælper Christopher med at komme på. </w:t>
            </w:r>
          </w:p>
        </w:tc>
      </w:tr>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t>4</w:t>
            </w:r>
          </w:p>
        </w:tc>
        <w:tc>
          <w:tcPr>
            <w:tcW w:w="2126" w:type="dxa"/>
            <w:shd w:val="clear" w:color="auto" w:fill="auto"/>
          </w:tcPr>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Økonomi</w:t>
            </w:r>
          </w:p>
        </w:tc>
        <w:tc>
          <w:tcPr>
            <w:tcW w:w="7229" w:type="dxa"/>
            <w:shd w:val="clear" w:color="auto" w:fill="auto"/>
          </w:tcPr>
          <w:p w:rsidR="00F2302B" w:rsidRPr="000E0725" w:rsidRDefault="00F2302B" w:rsidP="009E5A70">
            <w:pPr>
              <w:rPr>
                <w:rFonts w:asciiTheme="majorHAnsi" w:hAnsiTheme="majorHAnsi" w:cstheme="majorHAnsi"/>
                <w:sz w:val="22"/>
                <w:szCs w:val="22"/>
              </w:rPr>
            </w:pPr>
          </w:p>
        </w:tc>
      </w:tr>
      <w:bookmarkEnd w:id="0"/>
      <w:tr w:rsidR="00F2302B" w:rsidRPr="000E0725" w:rsidTr="009E5A70">
        <w:tc>
          <w:tcPr>
            <w:tcW w:w="392" w:type="dxa"/>
            <w:shd w:val="clear" w:color="auto" w:fill="auto"/>
          </w:tcPr>
          <w:p w:rsidR="00F2302B" w:rsidRPr="000E0725" w:rsidRDefault="00F2302B" w:rsidP="009E5A70">
            <w:pPr>
              <w:rPr>
                <w:rFonts w:asciiTheme="majorHAnsi" w:hAnsiTheme="majorHAnsi" w:cstheme="majorHAnsi"/>
                <w:b/>
                <w:sz w:val="22"/>
                <w:szCs w:val="22"/>
              </w:rPr>
            </w:pPr>
            <w:r w:rsidRPr="000E0725">
              <w:rPr>
                <w:rFonts w:asciiTheme="majorHAnsi" w:hAnsiTheme="majorHAnsi" w:cstheme="majorHAnsi"/>
                <w:b/>
                <w:sz w:val="22"/>
                <w:szCs w:val="22"/>
              </w:rPr>
              <w:t>5</w:t>
            </w:r>
          </w:p>
        </w:tc>
        <w:tc>
          <w:tcPr>
            <w:tcW w:w="2126" w:type="dxa"/>
            <w:shd w:val="clear" w:color="auto" w:fill="auto"/>
          </w:tcPr>
          <w:p w:rsidR="00F2302B" w:rsidRPr="000E0725" w:rsidRDefault="00F2302B" w:rsidP="009E5A70">
            <w:pPr>
              <w:pStyle w:val="PlainText"/>
              <w:rPr>
                <w:rFonts w:asciiTheme="majorHAnsi" w:hAnsiTheme="majorHAnsi" w:cstheme="majorHAnsi"/>
                <w:szCs w:val="22"/>
              </w:rPr>
            </w:pPr>
            <w:r w:rsidRPr="000E0725">
              <w:rPr>
                <w:rFonts w:asciiTheme="majorHAnsi" w:hAnsiTheme="majorHAnsi" w:cstheme="majorHAnsi"/>
                <w:szCs w:val="22"/>
              </w:rPr>
              <w:t>Evt.</w:t>
            </w:r>
          </w:p>
        </w:tc>
        <w:tc>
          <w:tcPr>
            <w:tcW w:w="7229" w:type="dxa"/>
            <w:shd w:val="clear" w:color="auto" w:fill="auto"/>
          </w:tcPr>
          <w:p w:rsidR="00F2302B" w:rsidRPr="000E0725" w:rsidRDefault="00F2302B" w:rsidP="009E5A70">
            <w:pPr>
              <w:rPr>
                <w:rFonts w:asciiTheme="majorHAnsi" w:hAnsiTheme="majorHAnsi" w:cstheme="majorHAnsi"/>
                <w:sz w:val="22"/>
                <w:szCs w:val="22"/>
              </w:rPr>
            </w:pPr>
          </w:p>
        </w:tc>
      </w:tr>
    </w:tbl>
    <w:p w:rsidR="00F2302B" w:rsidRPr="000E0725" w:rsidRDefault="00F2302B" w:rsidP="00F2302B">
      <w:pPr>
        <w:rPr>
          <w:rFonts w:asciiTheme="majorHAnsi" w:hAnsiTheme="majorHAnsi" w:cstheme="majorHAnsi"/>
          <w:b/>
          <w:sz w:val="22"/>
          <w:szCs w:val="22"/>
        </w:rPr>
      </w:pPr>
    </w:p>
    <w:p w:rsidR="00F2302B" w:rsidRPr="000E0725" w:rsidRDefault="00F2302B" w:rsidP="00F2302B">
      <w:pPr>
        <w:rPr>
          <w:rFonts w:asciiTheme="majorHAnsi" w:hAnsiTheme="majorHAnsi" w:cstheme="majorHAnsi"/>
          <w:b/>
          <w:sz w:val="22"/>
          <w:szCs w:val="22"/>
        </w:rPr>
      </w:pPr>
    </w:p>
    <w:p w:rsidR="00F2302B" w:rsidRPr="000E0725" w:rsidRDefault="00F2302B" w:rsidP="00F2302B">
      <w:pPr>
        <w:rPr>
          <w:rFonts w:asciiTheme="majorHAnsi" w:hAnsiTheme="majorHAnsi" w:cstheme="majorHAnsi"/>
          <w:b/>
          <w:sz w:val="22"/>
          <w:szCs w:val="22"/>
        </w:rPr>
      </w:pPr>
    </w:p>
    <w:p w:rsidR="004F077B" w:rsidRDefault="004F077B"/>
    <w:sectPr w:rsidR="004F077B" w:rsidSect="00EA5360">
      <w:footerReference w:type="default" r:id="rId8"/>
      <w:footnotePr>
        <w:pos w:val="beneathText"/>
      </w:footnotePr>
      <w:pgSz w:w="11905" w:h="16837"/>
      <w:pgMar w:top="709" w:right="1134"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F0" w:rsidRDefault="00C87AC2">
    <w:pPr>
      <w:pStyle w:val="Footer"/>
    </w:pPr>
    <w:r>
      <w:rPr>
        <w:noProof/>
      </w:rPr>
      <w:pict>
        <v:shapetype id="_x0000_t202" coordsize="21600,21600" o:spt="202" path="m,l,21600r21600,l21600,xe">
          <v:stroke joinstyle="miter"/>
          <v:path gradientshapeok="t" o:connecttype="rect"/>
        </v:shapetype>
        <v:shape id="MSIPCM387e4728947129d3c2eb576f" o:spid="_x0000_s1025" type="#_x0000_t202" alt="{&quot;HashCode&quot;:1249950703,&quot;Height&quot;:841.0,&quot;Width&quot;:595.0,&quot;Placement&quot;:&quot;Footer&quot;,&quot;Index&quot;:&quot;Primary&quot;,&quot;Section&quot;:1,&quot;Top&quot;:0.0,&quot;Left&quot;:0.0}" style="position:absolute;margin-left:0;margin-top:805.85pt;width:595.2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" o:allowincell="f" filled="f" stroked="f">
          <v:textbox inset="20pt,0,,0">
            <w:txbxContent>
              <w:p w:rsidR="00FB7DAF" w:rsidRPr="007E740C" w:rsidRDefault="00C87AC2" w:rsidP="007E740C">
                <w:pPr>
                  <w:jc w:val="center"/>
                  <w:rPr>
                    <w:rFonts w:ascii="Calibri" w:hAnsi="Calibri" w:cs="Calibri"/>
                    <w:color w:val="000000"/>
                    <w:sz w:val="20"/>
                  </w:rPr>
                </w:pP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36D7"/>
    <w:multiLevelType w:val="multilevel"/>
    <w:tmpl w:val="13A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947C64"/>
    <w:multiLevelType w:val="hybridMultilevel"/>
    <w:tmpl w:val="C29ED4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44575AE"/>
    <w:multiLevelType w:val="hybridMultilevel"/>
    <w:tmpl w:val="C33662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946342D"/>
    <w:multiLevelType w:val="hybridMultilevel"/>
    <w:tmpl w:val="D3C02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9070261"/>
    <w:multiLevelType w:val="hybridMultilevel"/>
    <w:tmpl w:val="01E8A0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1304"/>
  <w:hyphenationZone w:val="425"/>
  <w:characterSpacingControl w:val="doNotCompress"/>
  <w:hdrShapeDefaults>
    <o:shapedefaults v:ext="edit" spidmax="2050"/>
    <o:shapelayout v:ext="edit">
      <o:idmap v:ext="edit" data="1"/>
    </o:shapelayout>
  </w:hdrShapeDefaults>
  <w:footnotePr>
    <w:pos w:val="beneathText"/>
  </w:footnotePr>
  <w:compat/>
  <w:rsids>
    <w:rsidRoot w:val="00F2302B"/>
    <w:rsid w:val="004F077B"/>
    <w:rsid w:val="00AD4CCB"/>
    <w:rsid w:val="00BC4AE9"/>
    <w:rsid w:val="00C87AC2"/>
    <w:rsid w:val="00D056D3"/>
    <w:rsid w:val="00D10EF1"/>
    <w:rsid w:val="00F2302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2B"/>
    <w:pPr>
      <w:widowControl w:val="0"/>
      <w:suppressAutoHyphens/>
      <w:spacing w:after="0" w:line="240" w:lineRule="auto"/>
    </w:pPr>
    <w:rPr>
      <w:rFonts w:ascii="Times New Roman" w:eastAsia="Lucida Sans Unicode" w:hAnsi="Times New Roman" w:cs="Times New Roman"/>
      <w:kern w:val="1"/>
      <w:sz w:val="24"/>
      <w:szCs w:val="24"/>
      <w:lang w:eastAsia="da-DK"/>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302B"/>
    <w:rPr>
      <w:color w:val="000080"/>
      <w:u w:val="single"/>
    </w:rPr>
  </w:style>
  <w:style w:type="paragraph" w:styleId="ListParagraph">
    <w:name w:val="List Paragraph"/>
    <w:basedOn w:val="Normal"/>
    <w:uiPriority w:val="34"/>
    <w:qFormat/>
    <w:rsid w:val="00F2302B"/>
    <w:pPr>
      <w:widowControl/>
      <w:suppressAutoHyphens w:val="0"/>
      <w:spacing w:line="252" w:lineRule="auto"/>
      <w:ind w:left="720"/>
      <w:contextualSpacing/>
    </w:pPr>
    <w:rPr>
      <w:rFonts w:ascii="Calibri" w:eastAsia="Calibri" w:hAnsi="Calibri"/>
      <w:kern w:val="0"/>
      <w:sz w:val="22"/>
      <w:szCs w:val="22"/>
    </w:rPr>
  </w:style>
  <w:style w:type="paragraph" w:styleId="PlainText">
    <w:name w:val="Plain Text"/>
    <w:basedOn w:val="Normal"/>
    <w:link w:val="PlainTextChar"/>
    <w:uiPriority w:val="99"/>
    <w:unhideWhenUsed/>
    <w:rsid w:val="00F2302B"/>
    <w:pPr>
      <w:widowControl/>
      <w:suppressAutoHyphens w:val="0"/>
    </w:pPr>
    <w:rPr>
      <w:rFonts w:ascii="Calibri" w:eastAsia="Times New Roman" w:hAnsi="Calibri" w:cs="Consolas"/>
      <w:kern w:val="0"/>
      <w:sz w:val="22"/>
      <w:szCs w:val="21"/>
    </w:rPr>
  </w:style>
  <w:style w:type="character" w:customStyle="1" w:styleId="PlainTextChar">
    <w:name w:val="Plain Text Char"/>
    <w:basedOn w:val="DefaultParagraphFont"/>
    <w:link w:val="PlainText"/>
    <w:uiPriority w:val="99"/>
    <w:rsid w:val="00F2302B"/>
    <w:rPr>
      <w:rFonts w:ascii="Calibri" w:eastAsia="Times New Roman" w:hAnsi="Calibri" w:cs="Consolas"/>
      <w:szCs w:val="21"/>
      <w:lang w:eastAsia="da-DK"/>
    </w:rPr>
  </w:style>
  <w:style w:type="paragraph" w:customStyle="1" w:styleId="Default">
    <w:name w:val="Default"/>
    <w:rsid w:val="00F2302B"/>
    <w:pPr>
      <w:autoSpaceDE w:val="0"/>
      <w:autoSpaceDN w:val="0"/>
      <w:adjustRightInd w:val="0"/>
      <w:spacing w:after="0" w:line="240" w:lineRule="auto"/>
    </w:pPr>
    <w:rPr>
      <w:rFonts w:ascii="Calibri Light" w:eastAsia="Times New Roman" w:hAnsi="Calibri Light" w:cs="Calibri Light"/>
      <w:color w:val="000000"/>
      <w:sz w:val="24"/>
      <w:szCs w:val="24"/>
      <w:lang w:eastAsia="da-DK"/>
    </w:rPr>
  </w:style>
  <w:style w:type="paragraph" w:styleId="Footer">
    <w:name w:val="footer"/>
    <w:basedOn w:val="Normal"/>
    <w:link w:val="FooterChar"/>
    <w:rsid w:val="00F2302B"/>
    <w:pPr>
      <w:tabs>
        <w:tab w:val="center" w:pos="4819"/>
        <w:tab w:val="right" w:pos="9638"/>
      </w:tabs>
    </w:pPr>
  </w:style>
  <w:style w:type="character" w:customStyle="1" w:styleId="FooterChar">
    <w:name w:val="Footer Char"/>
    <w:basedOn w:val="DefaultParagraphFont"/>
    <w:link w:val="Footer"/>
    <w:rsid w:val="00F2302B"/>
    <w:rPr>
      <w:rFonts w:ascii="Times New Roman" w:eastAsia="Lucida Sans Unicode" w:hAnsi="Times New Roman" w:cs="Times New Roman"/>
      <w:kern w:val="1"/>
      <w:sz w:val="24"/>
      <w:szCs w:val="24"/>
      <w:lang w:eastAsia="da-DK"/>
    </w:rPr>
  </w:style>
  <w:style w:type="paragraph" w:styleId="BalloonText">
    <w:name w:val="Balloon Text"/>
    <w:basedOn w:val="Normal"/>
    <w:link w:val="BalloonTextChar"/>
    <w:uiPriority w:val="99"/>
    <w:semiHidden/>
    <w:unhideWhenUsed/>
    <w:rsid w:val="00F2302B"/>
    <w:rPr>
      <w:rFonts w:ascii="Tahoma" w:hAnsi="Tahoma" w:cs="Tahoma"/>
      <w:sz w:val="16"/>
      <w:szCs w:val="16"/>
    </w:rPr>
  </w:style>
  <w:style w:type="character" w:customStyle="1" w:styleId="BalloonTextChar">
    <w:name w:val="Balloon Text Char"/>
    <w:basedOn w:val="DefaultParagraphFont"/>
    <w:link w:val="BalloonText"/>
    <w:uiPriority w:val="99"/>
    <w:semiHidden/>
    <w:rsid w:val="00F2302B"/>
    <w:rPr>
      <w:rFonts w:ascii="Tahoma" w:eastAsia="Lucida Sans Unicode" w:hAnsi="Tahoma" w:cs="Tahoma"/>
      <w:kern w:val="1"/>
      <w:sz w:val="16"/>
      <w:szCs w:val="16"/>
      <w:lang w:eastAsia="da-DK"/>
    </w:rPr>
  </w:style>
</w:styles>
</file>

<file path=word/webSettings.xml><?xml version="1.0" encoding="utf-8"?>
<w:webSettings xmlns:r="http://schemas.openxmlformats.org/officeDocument/2006/relationships" xmlns:w="http://schemas.openxmlformats.org/wordprocessingml/2006/main">
  <w:divs>
    <w:div w:id="798838779">
      <w:bodyDiv w:val="1"/>
      <w:marLeft w:val="0"/>
      <w:marRight w:val="0"/>
      <w:marTop w:val="0"/>
      <w:marBottom w:val="0"/>
      <w:divBdr>
        <w:top w:val="none" w:sz="0" w:space="0" w:color="auto"/>
        <w:left w:val="none" w:sz="0" w:space="0" w:color="auto"/>
        <w:bottom w:val="none" w:sz="0" w:space="0" w:color="auto"/>
        <w:right w:val="none" w:sz="0" w:space="0" w:color="auto"/>
      </w:divBdr>
    </w:div>
    <w:div w:id="1055592238">
      <w:bodyDiv w:val="1"/>
      <w:marLeft w:val="0"/>
      <w:marRight w:val="0"/>
      <w:marTop w:val="0"/>
      <w:marBottom w:val="0"/>
      <w:divBdr>
        <w:top w:val="none" w:sz="0" w:space="0" w:color="auto"/>
        <w:left w:val="none" w:sz="0" w:space="0" w:color="auto"/>
        <w:bottom w:val="none" w:sz="0" w:space="0" w:color="auto"/>
        <w:right w:val="none" w:sz="0" w:space="0" w:color="auto"/>
      </w:divBdr>
    </w:div>
    <w:div w:id="1077288938">
      <w:bodyDiv w:val="1"/>
      <w:marLeft w:val="0"/>
      <w:marRight w:val="0"/>
      <w:marTop w:val="0"/>
      <w:marBottom w:val="0"/>
      <w:divBdr>
        <w:top w:val="none" w:sz="0" w:space="0" w:color="auto"/>
        <w:left w:val="none" w:sz="0" w:space="0" w:color="auto"/>
        <w:bottom w:val="none" w:sz="0" w:space="0" w:color="auto"/>
        <w:right w:val="none" w:sz="0" w:space="0" w:color="auto"/>
      </w:divBdr>
    </w:div>
    <w:div w:id="1760327306">
      <w:bodyDiv w:val="1"/>
      <w:marLeft w:val="0"/>
      <w:marRight w:val="0"/>
      <w:marTop w:val="0"/>
      <w:marBottom w:val="0"/>
      <w:divBdr>
        <w:top w:val="none" w:sz="0" w:space="0" w:color="auto"/>
        <w:left w:val="none" w:sz="0" w:space="0" w:color="auto"/>
        <w:bottom w:val="none" w:sz="0" w:space="0" w:color="auto"/>
        <w:right w:val="none" w:sz="0" w:space="0" w:color="auto"/>
      </w:divBdr>
    </w:div>
    <w:div w:id="19279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ager.dk/www-broagerland-dk/broagerland-3-0-(kl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yntskelde.dk/landsbylauget/moedereferater/moedereferat-25-februar-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1052</Words>
  <Characters>6422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Irenelorenzen</dc:creator>
  <cp:keywords/>
  <dc:description/>
  <cp:lastModifiedBy>Irenelorenzen</cp:lastModifiedBy>
  <cp:revision>1</cp:revision>
  <dcterms:created xsi:type="dcterms:W3CDTF">2020-07-27T19:27:00Z</dcterms:created>
  <dcterms:modified xsi:type="dcterms:W3CDTF">2020-07-27T20:35:00Z</dcterms:modified>
</cp:coreProperties>
</file>